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4202" w14:textId="77777777" w:rsidR="000C43D0" w:rsidRDefault="000C43D0" w:rsidP="000C43D0">
      <w:pPr>
        <w:tabs>
          <w:tab w:val="left" w:pos="2160"/>
        </w:tabs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Summary:</w:t>
      </w:r>
    </w:p>
    <w:p w14:paraId="7F50C976" w14:textId="254F9EDF" w:rsidR="000C43D0" w:rsidRDefault="00AF3132" w:rsidP="000C43D0">
      <w:pPr>
        <w:numPr>
          <w:ilvl w:val="0"/>
          <w:numId w:val="3"/>
        </w:numPr>
        <w:tabs>
          <w:tab w:val="left" w:pos="720"/>
        </w:tabs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Fourteen</w:t>
      </w:r>
      <w:r w:rsidR="00134FE1">
        <w:rPr>
          <w:rFonts w:ascii="Verdana" w:hAnsi="Verdana"/>
          <w:sz w:val="20"/>
        </w:rPr>
        <w:t xml:space="preserve"> </w:t>
      </w:r>
      <w:r w:rsidR="00347604">
        <w:rPr>
          <w:rFonts w:ascii="Verdana" w:hAnsi="Verdana"/>
          <w:sz w:val="20"/>
        </w:rPr>
        <w:t>years of experience</w:t>
      </w:r>
      <w:r w:rsidR="000C43D0">
        <w:rPr>
          <w:rFonts w:ascii="Verdana" w:hAnsi="Verdana"/>
          <w:sz w:val="20"/>
        </w:rPr>
        <w:t xml:space="preserve"> in information technologies.</w:t>
      </w:r>
    </w:p>
    <w:p w14:paraId="069DAC4A" w14:textId="4E8B670F" w:rsidR="000C43D0" w:rsidRDefault="00852D2B" w:rsidP="000C43D0">
      <w:pPr>
        <w:numPr>
          <w:ilvl w:val="0"/>
          <w:numId w:val="3"/>
        </w:numPr>
        <w:tabs>
          <w:tab w:val="left" w:pos="720"/>
        </w:tabs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Self-motivated</w:t>
      </w:r>
      <w:r w:rsidR="000C43D0">
        <w:rPr>
          <w:rFonts w:ascii="Verdana" w:hAnsi="Verdana"/>
          <w:sz w:val="20"/>
        </w:rPr>
        <w:t xml:space="preserve"> and hard working</w:t>
      </w:r>
    </w:p>
    <w:p w14:paraId="58020228" w14:textId="77777777" w:rsidR="000C43D0" w:rsidRDefault="000C43D0" w:rsidP="000C43D0">
      <w:pPr>
        <w:numPr>
          <w:ilvl w:val="0"/>
          <w:numId w:val="3"/>
        </w:numPr>
        <w:tabs>
          <w:tab w:val="left" w:pos="720"/>
        </w:tabs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Ability to work with little or no supervision or within a team environment</w:t>
      </w:r>
    </w:p>
    <w:p w14:paraId="0D4F63C1" w14:textId="77777777" w:rsidR="000C43D0" w:rsidRDefault="000C43D0" w:rsidP="000C43D0">
      <w:pPr>
        <w:numPr>
          <w:ilvl w:val="0"/>
          <w:numId w:val="3"/>
        </w:numPr>
        <w:tabs>
          <w:tab w:val="left" w:pos="720"/>
        </w:tabs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Experience leading enterprise level solutions</w:t>
      </w:r>
    </w:p>
    <w:p w14:paraId="5AE313AB" w14:textId="77777777" w:rsidR="00BD633E" w:rsidRDefault="00BD633E" w:rsidP="000C43D0">
      <w:pPr>
        <w:numPr>
          <w:ilvl w:val="0"/>
          <w:numId w:val="3"/>
        </w:numPr>
        <w:tabs>
          <w:tab w:val="left" w:pos="720"/>
        </w:tabs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Experience designing and implementing databases</w:t>
      </w:r>
    </w:p>
    <w:p w14:paraId="45388030" w14:textId="77777777" w:rsidR="000C43D0" w:rsidRDefault="00BD633E" w:rsidP="000C43D0">
      <w:pPr>
        <w:numPr>
          <w:ilvl w:val="0"/>
          <w:numId w:val="3"/>
        </w:numPr>
        <w:tabs>
          <w:tab w:val="left" w:pos="720"/>
        </w:tabs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Expert level T-SQL skills</w:t>
      </w:r>
    </w:p>
    <w:p w14:paraId="4F1B2A7D" w14:textId="77777777" w:rsidR="00DA443C" w:rsidRPr="00D249E0" w:rsidRDefault="00BD633E" w:rsidP="00D249E0">
      <w:pPr>
        <w:numPr>
          <w:ilvl w:val="0"/>
          <w:numId w:val="3"/>
        </w:numPr>
        <w:tabs>
          <w:tab w:val="left" w:pos="720"/>
        </w:tabs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Excellent verbal and written communication skills</w:t>
      </w:r>
    </w:p>
    <w:p w14:paraId="79BE515C" w14:textId="77777777" w:rsidR="000C43D0" w:rsidRPr="000C43D0" w:rsidRDefault="000C43D0" w:rsidP="000C43D0">
      <w:pPr>
        <w:tabs>
          <w:tab w:val="left" w:pos="720"/>
        </w:tabs>
        <w:outlineLvl w:val="0"/>
        <w:rPr>
          <w:rFonts w:ascii="Verdana" w:hAnsi="Verdana"/>
          <w:sz w:val="20"/>
        </w:rPr>
      </w:pPr>
    </w:p>
    <w:p w14:paraId="44FD3B19" w14:textId="77777777" w:rsidR="00BD633E" w:rsidRDefault="000C43D0" w:rsidP="000C43D0">
      <w:pPr>
        <w:tabs>
          <w:tab w:val="left" w:pos="2160"/>
        </w:tabs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Technologies</w:t>
      </w:r>
      <w:r w:rsidR="002C4688" w:rsidRPr="00A0312C">
        <w:rPr>
          <w:rFonts w:ascii="Verdana" w:hAnsi="Verdana"/>
          <w:sz w:val="20"/>
        </w:rPr>
        <w:t>:</w:t>
      </w:r>
    </w:p>
    <w:p w14:paraId="26CE8C5B" w14:textId="77777777" w:rsidR="00BD633E" w:rsidRDefault="00BD633E" w:rsidP="005C4C5F">
      <w:pPr>
        <w:numPr>
          <w:ilvl w:val="0"/>
          <w:numId w:val="3"/>
        </w:numPr>
        <w:tabs>
          <w:tab w:val="left" w:pos="720"/>
          <w:tab w:val="left" w:pos="3060"/>
        </w:tabs>
        <w:ind w:left="3060" w:hanging="270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Languages:</w:t>
      </w:r>
      <w:r>
        <w:rPr>
          <w:rFonts w:ascii="Verdana" w:hAnsi="Verdana"/>
          <w:sz w:val="20"/>
        </w:rPr>
        <w:tab/>
      </w:r>
      <w:r w:rsidR="004276F9">
        <w:rPr>
          <w:rFonts w:ascii="Verdana" w:hAnsi="Verdana"/>
          <w:sz w:val="20"/>
        </w:rPr>
        <w:t xml:space="preserve">C#, </w:t>
      </w:r>
      <w:r>
        <w:rPr>
          <w:rFonts w:ascii="Verdana" w:hAnsi="Verdana"/>
          <w:sz w:val="20"/>
        </w:rPr>
        <w:t>VB.NET, ASP.NET</w:t>
      </w:r>
      <w:r w:rsidR="00B5562B">
        <w:rPr>
          <w:rFonts w:ascii="Verdana" w:hAnsi="Verdana"/>
          <w:sz w:val="20"/>
        </w:rPr>
        <w:t>, HTML, CSS</w:t>
      </w:r>
      <w:r w:rsidR="004276F9">
        <w:rPr>
          <w:rFonts w:ascii="Verdana" w:hAnsi="Verdana"/>
          <w:sz w:val="20"/>
        </w:rPr>
        <w:t>, jQuery</w:t>
      </w:r>
      <w:r w:rsidR="00155EF5">
        <w:rPr>
          <w:rFonts w:ascii="Verdana" w:hAnsi="Verdana"/>
          <w:sz w:val="20"/>
        </w:rPr>
        <w:t>/</w:t>
      </w:r>
      <w:proofErr w:type="spellStart"/>
      <w:r w:rsidR="00155EF5">
        <w:rPr>
          <w:rFonts w:ascii="Verdana" w:hAnsi="Verdana"/>
          <w:sz w:val="20"/>
        </w:rPr>
        <w:t>javascript</w:t>
      </w:r>
      <w:proofErr w:type="spellEnd"/>
      <w:r>
        <w:rPr>
          <w:rFonts w:ascii="Verdana" w:hAnsi="Verdana"/>
          <w:sz w:val="20"/>
        </w:rPr>
        <w:t>,</w:t>
      </w:r>
      <w:r w:rsidRPr="00BD633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VB 6.0, ASP, XML, VB Script, Java Script</w:t>
      </w:r>
    </w:p>
    <w:p w14:paraId="1B9A91FA" w14:textId="77777777" w:rsidR="00BD633E" w:rsidRDefault="00BD633E" w:rsidP="005C4C5F">
      <w:pPr>
        <w:numPr>
          <w:ilvl w:val="0"/>
          <w:numId w:val="3"/>
        </w:numPr>
        <w:tabs>
          <w:tab w:val="left" w:pos="720"/>
          <w:tab w:val="left" w:pos="3060"/>
        </w:tabs>
        <w:ind w:left="3060" w:hanging="270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Packages:</w:t>
      </w:r>
      <w:r>
        <w:rPr>
          <w:rFonts w:ascii="Verdana" w:hAnsi="Verdana"/>
          <w:sz w:val="20"/>
        </w:rPr>
        <w:tab/>
      </w:r>
      <w:r w:rsidR="00415D29">
        <w:rPr>
          <w:rFonts w:ascii="Verdana" w:hAnsi="Verdana"/>
          <w:sz w:val="20"/>
        </w:rPr>
        <w:t xml:space="preserve">SSIS, </w:t>
      </w:r>
      <w:r w:rsidR="008B4187">
        <w:rPr>
          <w:rFonts w:ascii="Verdana" w:hAnsi="Verdana"/>
          <w:sz w:val="20"/>
        </w:rPr>
        <w:t xml:space="preserve">SSRS, </w:t>
      </w:r>
      <w:r>
        <w:rPr>
          <w:rFonts w:ascii="Verdana" w:hAnsi="Verdana"/>
          <w:sz w:val="20"/>
        </w:rPr>
        <w:t xml:space="preserve">Visual Studio, Visual SourceSafe 6.0d/2005 MS Office, Visio, Project, Crystal Reports 8.5/10, Adobe </w:t>
      </w:r>
      <w:proofErr w:type="spellStart"/>
      <w:r>
        <w:rPr>
          <w:rFonts w:ascii="Verdana" w:hAnsi="Verdana"/>
          <w:sz w:val="20"/>
        </w:rPr>
        <w:t>PhotoShop</w:t>
      </w:r>
      <w:proofErr w:type="spellEnd"/>
      <w:r w:rsidR="008B4187">
        <w:rPr>
          <w:rFonts w:ascii="Verdana" w:hAnsi="Verdana"/>
          <w:sz w:val="20"/>
        </w:rPr>
        <w:t xml:space="preserve"> (limited)</w:t>
      </w:r>
    </w:p>
    <w:p w14:paraId="2A71FFCC" w14:textId="0C00F641" w:rsidR="00BD633E" w:rsidRDefault="00BD633E" w:rsidP="005C4C5F">
      <w:pPr>
        <w:numPr>
          <w:ilvl w:val="0"/>
          <w:numId w:val="3"/>
        </w:numPr>
        <w:tabs>
          <w:tab w:val="left" w:pos="720"/>
          <w:tab w:val="left" w:pos="3060"/>
        </w:tabs>
        <w:ind w:left="3060" w:hanging="2700"/>
        <w:outlineLvl w:val="0"/>
        <w:rPr>
          <w:rFonts w:ascii="Verdana" w:hAnsi="Verdana"/>
          <w:sz w:val="20"/>
        </w:rPr>
      </w:pPr>
      <w:r w:rsidRPr="00BD633E">
        <w:rPr>
          <w:rFonts w:ascii="Verdana" w:hAnsi="Verdana"/>
          <w:sz w:val="20"/>
        </w:rPr>
        <w:t>Operating</w:t>
      </w:r>
      <w:r>
        <w:rPr>
          <w:rFonts w:ascii="Verdana" w:hAnsi="Verdana"/>
          <w:sz w:val="20"/>
        </w:rPr>
        <w:t xml:space="preserve"> </w:t>
      </w:r>
      <w:r w:rsidRPr="00BD633E">
        <w:rPr>
          <w:rFonts w:ascii="Verdana" w:hAnsi="Verdana"/>
          <w:sz w:val="20"/>
        </w:rPr>
        <w:t>Systems:</w:t>
      </w:r>
      <w:r>
        <w:rPr>
          <w:rFonts w:ascii="Verdana" w:hAnsi="Verdana"/>
          <w:sz w:val="20"/>
        </w:rPr>
        <w:tab/>
      </w:r>
      <w:r w:rsidR="002F098D">
        <w:rPr>
          <w:rFonts w:ascii="Verdana" w:hAnsi="Verdana"/>
          <w:sz w:val="20"/>
        </w:rPr>
        <w:t xml:space="preserve">Windows 8, </w:t>
      </w:r>
      <w:r w:rsidR="008B4187">
        <w:rPr>
          <w:rFonts w:ascii="Verdana" w:hAnsi="Verdana"/>
          <w:sz w:val="20"/>
        </w:rPr>
        <w:t xml:space="preserve">Windows 7, Windows Vista, </w:t>
      </w:r>
      <w:r>
        <w:rPr>
          <w:rFonts w:ascii="Verdana" w:hAnsi="Verdana"/>
          <w:sz w:val="20"/>
        </w:rPr>
        <w:t>Windows XP,</w:t>
      </w:r>
      <w:r w:rsidR="00A7572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Windows 2000, Windows NT Workstation, Windows 98SE, Windows 95, Windows 3.11, MS DOS</w:t>
      </w:r>
    </w:p>
    <w:p w14:paraId="52AE9AFE" w14:textId="77777777" w:rsidR="00BD633E" w:rsidRDefault="008B4187" w:rsidP="005C4C5F">
      <w:pPr>
        <w:numPr>
          <w:ilvl w:val="0"/>
          <w:numId w:val="3"/>
        </w:numPr>
        <w:tabs>
          <w:tab w:val="left" w:pos="720"/>
          <w:tab w:val="left" w:pos="3060"/>
        </w:tabs>
        <w:ind w:left="3060" w:hanging="270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Servers:</w:t>
      </w:r>
      <w:r>
        <w:rPr>
          <w:rFonts w:ascii="Verdana" w:hAnsi="Verdana"/>
          <w:sz w:val="20"/>
        </w:rPr>
        <w:tab/>
        <w:t>SQL Server, IIS</w:t>
      </w:r>
    </w:p>
    <w:p w14:paraId="414838FA" w14:textId="10E699C1" w:rsidR="00DA443C" w:rsidRPr="00BD633E" w:rsidRDefault="00DA443C" w:rsidP="005C4C5F">
      <w:pPr>
        <w:numPr>
          <w:ilvl w:val="0"/>
          <w:numId w:val="3"/>
        </w:numPr>
        <w:tabs>
          <w:tab w:val="left" w:pos="720"/>
          <w:tab w:val="left" w:pos="3060"/>
        </w:tabs>
        <w:ind w:left="3060" w:hanging="270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Other:</w:t>
      </w:r>
      <w:r>
        <w:rPr>
          <w:rFonts w:ascii="Verdana" w:hAnsi="Verdana"/>
          <w:sz w:val="20"/>
        </w:rPr>
        <w:tab/>
      </w:r>
      <w:r w:rsidR="00347604">
        <w:rPr>
          <w:rFonts w:ascii="Verdana" w:hAnsi="Verdana"/>
          <w:sz w:val="20"/>
        </w:rPr>
        <w:t xml:space="preserve">Dependency Injection, </w:t>
      </w:r>
      <w:r w:rsidR="00C9522D">
        <w:rPr>
          <w:rFonts w:ascii="Verdana" w:hAnsi="Verdana"/>
          <w:sz w:val="20"/>
        </w:rPr>
        <w:t xml:space="preserve">MVC, Entity Framework, </w:t>
      </w:r>
      <w:proofErr w:type="spellStart"/>
      <w:r w:rsidR="00780A41">
        <w:rPr>
          <w:rFonts w:ascii="Verdana" w:hAnsi="Verdana"/>
          <w:sz w:val="20"/>
        </w:rPr>
        <w:t>ReSharper</w:t>
      </w:r>
      <w:proofErr w:type="spellEnd"/>
      <w:r w:rsidR="00780A41">
        <w:rPr>
          <w:rFonts w:ascii="Verdana" w:hAnsi="Verdana"/>
          <w:sz w:val="20"/>
        </w:rPr>
        <w:t xml:space="preserve">, MV.NET, </w:t>
      </w:r>
      <w:proofErr w:type="spellStart"/>
      <w:r w:rsidR="00780A41">
        <w:rPr>
          <w:rFonts w:ascii="Verdana" w:hAnsi="Verdana"/>
          <w:sz w:val="20"/>
        </w:rPr>
        <w:t>dotPeek</w:t>
      </w:r>
      <w:proofErr w:type="spellEnd"/>
      <w:r w:rsidR="00780A41">
        <w:rPr>
          <w:rFonts w:ascii="Verdana" w:hAnsi="Verdana"/>
          <w:sz w:val="20"/>
        </w:rPr>
        <w:t xml:space="preserve">, </w:t>
      </w:r>
      <w:proofErr w:type="spellStart"/>
      <w:r w:rsidR="00347604">
        <w:rPr>
          <w:rFonts w:ascii="Verdana" w:hAnsi="Verdana"/>
          <w:sz w:val="20"/>
        </w:rPr>
        <w:t>RedGate</w:t>
      </w:r>
      <w:proofErr w:type="spellEnd"/>
      <w:r w:rsidR="00347604">
        <w:rPr>
          <w:rFonts w:ascii="Verdana" w:hAnsi="Verdana"/>
          <w:sz w:val="20"/>
        </w:rPr>
        <w:t xml:space="preserve"> SQL Backup, </w:t>
      </w:r>
      <w:proofErr w:type="spellStart"/>
      <w:r w:rsidR="00347604">
        <w:rPr>
          <w:rFonts w:ascii="Verdana" w:hAnsi="Verdana"/>
          <w:sz w:val="20"/>
        </w:rPr>
        <w:t>RedGate</w:t>
      </w:r>
      <w:proofErr w:type="spellEnd"/>
      <w:r w:rsidR="00347604">
        <w:rPr>
          <w:rFonts w:ascii="Verdana" w:hAnsi="Verdana"/>
          <w:sz w:val="20"/>
        </w:rPr>
        <w:t xml:space="preserve"> SQL Docs, </w:t>
      </w:r>
      <w:proofErr w:type="spellStart"/>
      <w:r w:rsidR="00347604">
        <w:rPr>
          <w:rFonts w:ascii="Verdana" w:hAnsi="Verdana"/>
          <w:sz w:val="20"/>
        </w:rPr>
        <w:t>RedGate</w:t>
      </w:r>
      <w:proofErr w:type="spellEnd"/>
      <w:r w:rsidR="00347604">
        <w:rPr>
          <w:rFonts w:ascii="Verdana" w:hAnsi="Verdana"/>
          <w:sz w:val="20"/>
        </w:rPr>
        <w:t xml:space="preserve"> SQL Prompt, </w:t>
      </w:r>
      <w:proofErr w:type="spellStart"/>
      <w:r w:rsidR="00155EF5">
        <w:rPr>
          <w:rFonts w:ascii="Verdana" w:hAnsi="Verdana"/>
          <w:sz w:val="20"/>
        </w:rPr>
        <w:t>RedGate</w:t>
      </w:r>
      <w:proofErr w:type="spellEnd"/>
      <w:r w:rsidR="00155EF5">
        <w:rPr>
          <w:rFonts w:ascii="Verdana" w:hAnsi="Verdana"/>
          <w:sz w:val="20"/>
        </w:rPr>
        <w:t xml:space="preserve"> SQL Compare, </w:t>
      </w:r>
      <w:proofErr w:type="spellStart"/>
      <w:r w:rsidR="00D74631">
        <w:rPr>
          <w:rFonts w:ascii="Verdana" w:hAnsi="Verdana"/>
          <w:sz w:val="20"/>
        </w:rPr>
        <w:t>Telerik</w:t>
      </w:r>
      <w:proofErr w:type="spellEnd"/>
      <w:r w:rsidR="00D74631">
        <w:rPr>
          <w:rFonts w:ascii="Verdana" w:hAnsi="Verdana"/>
          <w:sz w:val="20"/>
        </w:rPr>
        <w:t xml:space="preserve"> User Controls, </w:t>
      </w:r>
      <w:proofErr w:type="spellStart"/>
      <w:r w:rsidR="00D74631">
        <w:rPr>
          <w:rFonts w:ascii="Verdana" w:hAnsi="Verdana"/>
          <w:sz w:val="20"/>
        </w:rPr>
        <w:t>ExactTarget</w:t>
      </w:r>
      <w:proofErr w:type="spellEnd"/>
      <w:r w:rsidR="00D74631">
        <w:rPr>
          <w:rFonts w:ascii="Verdana" w:hAnsi="Verdana"/>
          <w:sz w:val="20"/>
        </w:rPr>
        <w:t xml:space="preserve"> Email Marketing, </w:t>
      </w:r>
      <w:r w:rsidR="00A75720">
        <w:rPr>
          <w:rFonts w:ascii="Verdana" w:hAnsi="Verdana"/>
          <w:sz w:val="20"/>
        </w:rPr>
        <w:t xml:space="preserve">Meridian Systems </w:t>
      </w:r>
      <w:proofErr w:type="spellStart"/>
      <w:r w:rsidR="00A75720">
        <w:rPr>
          <w:rFonts w:ascii="Verdana" w:hAnsi="Verdana"/>
          <w:sz w:val="20"/>
        </w:rPr>
        <w:t>Proliance</w:t>
      </w:r>
      <w:proofErr w:type="spellEnd"/>
      <w:r w:rsidR="00A75720">
        <w:rPr>
          <w:rFonts w:ascii="Verdana" w:hAnsi="Verdana"/>
          <w:sz w:val="20"/>
        </w:rPr>
        <w:t xml:space="preserve">, </w:t>
      </w:r>
      <w:r w:rsidR="00D17EB1">
        <w:rPr>
          <w:rFonts w:ascii="Verdana" w:hAnsi="Verdana"/>
          <w:sz w:val="20"/>
        </w:rPr>
        <w:t>Visual Studio Tools for Office</w:t>
      </w:r>
      <w:r w:rsidR="00134FE1">
        <w:rPr>
          <w:rFonts w:ascii="Verdana" w:hAnsi="Verdana"/>
          <w:sz w:val="20"/>
        </w:rPr>
        <w:t>, Web Services</w:t>
      </w:r>
      <w:r w:rsidR="00205F59">
        <w:rPr>
          <w:rFonts w:ascii="Verdana" w:hAnsi="Verdana"/>
          <w:sz w:val="20"/>
        </w:rPr>
        <w:t xml:space="preserve">, </w:t>
      </w:r>
      <w:proofErr w:type="spellStart"/>
      <w:r w:rsidR="00205F59">
        <w:rPr>
          <w:rFonts w:ascii="Verdana" w:hAnsi="Verdana"/>
          <w:sz w:val="20"/>
        </w:rPr>
        <w:t>Infragistics</w:t>
      </w:r>
      <w:proofErr w:type="spellEnd"/>
      <w:r w:rsidR="00205F59">
        <w:rPr>
          <w:rFonts w:ascii="Verdana" w:hAnsi="Verdana"/>
          <w:sz w:val="20"/>
        </w:rPr>
        <w:t xml:space="preserve"> </w:t>
      </w:r>
      <w:proofErr w:type="spellStart"/>
      <w:r w:rsidR="00205F59">
        <w:rPr>
          <w:rFonts w:ascii="Verdana" w:hAnsi="Verdana"/>
          <w:sz w:val="20"/>
        </w:rPr>
        <w:t>DataGrid</w:t>
      </w:r>
      <w:proofErr w:type="spellEnd"/>
      <w:r w:rsidR="00205F59">
        <w:rPr>
          <w:rFonts w:ascii="Verdana" w:hAnsi="Verdana"/>
          <w:sz w:val="20"/>
        </w:rPr>
        <w:t>, Krypton User Controls</w:t>
      </w:r>
    </w:p>
    <w:p w14:paraId="43E1EBE6" w14:textId="77777777" w:rsidR="002C4688" w:rsidRPr="00A0312C" w:rsidRDefault="002C4688">
      <w:pPr>
        <w:tabs>
          <w:tab w:val="left" w:pos="1620"/>
        </w:tabs>
        <w:rPr>
          <w:rFonts w:ascii="Verdana" w:hAnsi="Verdana"/>
          <w:sz w:val="20"/>
        </w:rPr>
      </w:pPr>
    </w:p>
    <w:p w14:paraId="0BE9FE7E" w14:textId="77777777" w:rsidR="002C4688" w:rsidRDefault="002C4688" w:rsidP="00142860">
      <w:pPr>
        <w:outlineLvl w:val="0"/>
        <w:rPr>
          <w:rFonts w:ascii="Verdana" w:hAnsi="Verdana"/>
          <w:b/>
          <w:sz w:val="20"/>
        </w:rPr>
      </w:pPr>
      <w:r w:rsidRPr="00A0312C">
        <w:rPr>
          <w:rFonts w:ascii="Verdana" w:hAnsi="Verdana"/>
          <w:b/>
          <w:sz w:val="20"/>
        </w:rPr>
        <w:t>Professional Experience:</w:t>
      </w:r>
    </w:p>
    <w:p w14:paraId="61D30F67" w14:textId="4356D452" w:rsidR="00347604" w:rsidRDefault="00347604" w:rsidP="00347604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02/13 – </w:t>
      </w:r>
      <w:proofErr w:type="gramStart"/>
      <w:r>
        <w:rPr>
          <w:rFonts w:ascii="Verdana" w:hAnsi="Verdana"/>
          <w:b/>
          <w:sz w:val="20"/>
        </w:rPr>
        <w:t>Present :</w:t>
      </w:r>
      <w:proofErr w:type="gramEnd"/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Programmer</w:t>
      </w:r>
    </w:p>
    <w:p w14:paraId="7902CB17" w14:textId="564E2475" w:rsidR="00347604" w:rsidRDefault="00347604" w:rsidP="00347604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Client Services, Inc., St. Charles, MO</w:t>
      </w:r>
    </w:p>
    <w:p w14:paraId="7EF80182" w14:textId="0ED9887B" w:rsidR="00347604" w:rsidRDefault="00347604" w:rsidP="00347604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  <w:t>C#, ASP.NET, Windows Service, SSIS, Red-Gate Tools, SQL Server 2008 R2</w:t>
      </w:r>
    </w:p>
    <w:p w14:paraId="0B5EDF7A" w14:textId="2B3D24E0" w:rsidR="00347604" w:rsidRDefault="00347604" w:rsidP="00347604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>Duties include various aspects of the development process from supporting existing solutions to creating new solutions and developing new standards for use in development.</w:t>
      </w:r>
    </w:p>
    <w:p w14:paraId="3986EBD7" w14:textId="6C57C119" w:rsidR="00347604" w:rsidRPr="00DC226D" w:rsidRDefault="00347604" w:rsidP="00347604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Created a SQL standard used by the development team to aid in consistent SQL development practices.</w:t>
      </w:r>
    </w:p>
    <w:p w14:paraId="081263D6" w14:textId="2041AB69" w:rsidR="00347604" w:rsidRDefault="00347604" w:rsidP="00347604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Added new functionality to existing </w:t>
      </w:r>
      <w:r w:rsidR="00780A41">
        <w:rPr>
          <w:rFonts w:ascii="Verdana" w:hAnsi="Verdana"/>
          <w:sz w:val="20"/>
        </w:rPr>
        <w:t xml:space="preserve">telephony </w:t>
      </w:r>
      <w:r>
        <w:rPr>
          <w:rFonts w:ascii="Verdana" w:hAnsi="Verdana"/>
          <w:sz w:val="20"/>
        </w:rPr>
        <w:t xml:space="preserve">application to enforce the </w:t>
      </w:r>
      <w:proofErr w:type="spellStart"/>
      <w:r>
        <w:rPr>
          <w:rFonts w:ascii="Verdana" w:hAnsi="Verdana"/>
          <w:sz w:val="20"/>
        </w:rPr>
        <w:t>dispositioning</w:t>
      </w:r>
      <w:proofErr w:type="spellEnd"/>
      <w:r>
        <w:rPr>
          <w:rFonts w:ascii="Verdana" w:hAnsi="Verdana"/>
          <w:sz w:val="20"/>
        </w:rPr>
        <w:t xml:space="preserve"> of inbound calls.</w:t>
      </w:r>
    </w:p>
    <w:p w14:paraId="448CBC38" w14:textId="356251AC" w:rsidR="00347604" w:rsidRDefault="00780A41" w:rsidP="00347604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Implemented a new process to create real-time communication between a value based database system and an Aspect automated dialer system</w:t>
      </w:r>
    </w:p>
    <w:p w14:paraId="1B4807DC" w14:textId="2253212A" w:rsidR="00780A41" w:rsidRDefault="00780A41" w:rsidP="00347604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Created various SSIS packages to perform data imports/exports for various systems</w:t>
      </w:r>
    </w:p>
    <w:p w14:paraId="17E409A8" w14:textId="35D7FC49" w:rsidR="00780A41" w:rsidRDefault="00780A41" w:rsidP="00347604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Perform roles as database administrator for five database servers</w:t>
      </w:r>
    </w:p>
    <w:p w14:paraId="6A2C0566" w14:textId="3B1C706E" w:rsidR="00780A41" w:rsidRDefault="00780A41" w:rsidP="00780A41">
      <w:pPr>
        <w:numPr>
          <w:ilvl w:val="1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Monitor backups and system performance</w:t>
      </w:r>
    </w:p>
    <w:p w14:paraId="39F65B61" w14:textId="4641C8FB" w:rsidR="00780A41" w:rsidRDefault="00780A41" w:rsidP="00780A41">
      <w:pPr>
        <w:numPr>
          <w:ilvl w:val="1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Manage permissions</w:t>
      </w:r>
    </w:p>
    <w:p w14:paraId="4D11FDC8" w14:textId="43B655FC" w:rsidR="00780A41" w:rsidRDefault="00780A41" w:rsidP="00780A41">
      <w:pPr>
        <w:numPr>
          <w:ilvl w:val="1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Migrated existing user permissions to active directory role-based permissions</w:t>
      </w:r>
    </w:p>
    <w:p w14:paraId="1827A374" w14:textId="2ECB0F43" w:rsidR="00780A41" w:rsidRDefault="00780A41" w:rsidP="00780A41">
      <w:pPr>
        <w:numPr>
          <w:ilvl w:val="1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Publish changes from development to production</w:t>
      </w:r>
    </w:p>
    <w:p w14:paraId="450D6AE8" w14:textId="304596D1" w:rsidR="00780A41" w:rsidRDefault="00780A41" w:rsidP="00780A41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Mentor existing developers in the technologies in use and the business processes</w:t>
      </w:r>
    </w:p>
    <w:p w14:paraId="3F155408" w14:textId="7EA63842" w:rsidR="00780A41" w:rsidRDefault="00780A41" w:rsidP="00780A41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 existing public facing WordPress sites</w:t>
      </w:r>
    </w:p>
    <w:p w14:paraId="6D30A7E7" w14:textId="5A6D8577" w:rsidR="00780A41" w:rsidRDefault="00780A41" w:rsidP="00780A41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 with various individuals from different teams (network services, admin, operations) to test and publish new releases of applications</w:t>
      </w:r>
    </w:p>
    <w:p w14:paraId="40C4D6B4" w14:textId="143884DD" w:rsidR="00780A41" w:rsidRDefault="00780A41" w:rsidP="00780A41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Created documentation new and existing systems and processes</w:t>
      </w:r>
    </w:p>
    <w:p w14:paraId="15E18325" w14:textId="77777777" w:rsidR="00D37746" w:rsidRDefault="00D37746">
      <w:pPr>
        <w:rPr>
          <w:rFonts w:ascii="Verdana" w:hAnsi="Verdana"/>
          <w:sz w:val="20"/>
        </w:rPr>
      </w:pPr>
    </w:p>
    <w:p w14:paraId="0770D5D9" w14:textId="77777777" w:rsidR="00D37746" w:rsidRDefault="00D37746">
      <w:pPr>
        <w:rPr>
          <w:rFonts w:ascii="Verdana" w:hAnsi="Verdana"/>
          <w:sz w:val="20"/>
        </w:rPr>
        <w:sectPr w:rsidR="00D37746" w:rsidSect="00BA7594">
          <w:headerReference w:type="even" r:id="rId7"/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701B413" w14:textId="300C836B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05/12 – </w:t>
      </w:r>
      <w:r w:rsidR="00347604">
        <w:rPr>
          <w:rFonts w:ascii="Verdana" w:hAnsi="Verdana"/>
          <w:b/>
          <w:sz w:val="20"/>
        </w:rPr>
        <w:t>01/</w:t>
      </w:r>
      <w:proofErr w:type="gramStart"/>
      <w:r w:rsidR="00347604">
        <w:rPr>
          <w:rFonts w:ascii="Verdana" w:hAnsi="Verdana"/>
          <w:b/>
          <w:sz w:val="20"/>
        </w:rPr>
        <w:t>13</w:t>
      </w:r>
      <w:r>
        <w:rPr>
          <w:rFonts w:ascii="Verdana" w:hAnsi="Verdana"/>
          <w:b/>
          <w:sz w:val="20"/>
        </w:rPr>
        <w:t xml:space="preserve"> :</w:t>
      </w:r>
      <w:proofErr w:type="gramEnd"/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Senior Software Engineer</w:t>
      </w:r>
    </w:p>
    <w:p w14:paraId="4D91A5A7" w14:textId="77777777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SyllogisTeks</w:t>
      </w:r>
      <w:proofErr w:type="spellEnd"/>
      <w:r>
        <w:rPr>
          <w:rFonts w:ascii="Verdana" w:hAnsi="Verdana"/>
          <w:b/>
          <w:sz w:val="20"/>
        </w:rPr>
        <w:t>, Chesterfield, MO</w:t>
      </w:r>
    </w:p>
    <w:p w14:paraId="0806C1EB" w14:textId="77777777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Client:</w:t>
      </w:r>
      <w:r>
        <w:rPr>
          <w:rFonts w:ascii="Verdana" w:hAnsi="Verdana"/>
          <w:sz w:val="20"/>
        </w:rPr>
        <w:tab/>
        <w:t>Cass Information Systems</w:t>
      </w:r>
    </w:p>
    <w:p w14:paraId="43C42A52" w14:textId="77777777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Project:</w:t>
      </w:r>
      <w:r>
        <w:rPr>
          <w:rFonts w:ascii="Verdana" w:hAnsi="Verdana"/>
          <w:sz w:val="20"/>
        </w:rPr>
        <w:tab/>
        <w:t>Global</w:t>
      </w:r>
    </w:p>
    <w:p w14:paraId="7146F903" w14:textId="77777777" w:rsidR="00155EF5" w:rsidRPr="00A0312C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>The Global Processing System uses complex database driven rules to verify billing for various clients in the transportation industry.</w:t>
      </w:r>
    </w:p>
    <w:p w14:paraId="57AA2537" w14:textId="77777777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  <w:t>SQL Server 2008 R2</w:t>
      </w:r>
    </w:p>
    <w:p w14:paraId="5EE34563" w14:textId="77777777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>Developed new processes using stored procedures and maintained existing processes to import data and process rules against that data on a daily basis.</w:t>
      </w:r>
    </w:p>
    <w:p w14:paraId="5E0714CD" w14:textId="77777777" w:rsidR="00155EF5" w:rsidRPr="00A0312C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27813C52" w14:textId="4C888D15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05/11 – </w:t>
      </w:r>
      <w:r w:rsidR="000E4E34">
        <w:rPr>
          <w:rFonts w:ascii="Verdana" w:hAnsi="Verdana"/>
          <w:b/>
          <w:sz w:val="20"/>
        </w:rPr>
        <w:t>04/</w:t>
      </w:r>
      <w:proofErr w:type="gramStart"/>
      <w:r w:rsidR="000E4E34">
        <w:rPr>
          <w:rFonts w:ascii="Verdana" w:hAnsi="Verdana"/>
          <w:b/>
          <w:sz w:val="20"/>
        </w:rPr>
        <w:t>12</w:t>
      </w:r>
      <w:r>
        <w:rPr>
          <w:rFonts w:ascii="Verdana" w:hAnsi="Verdana"/>
          <w:b/>
          <w:sz w:val="20"/>
        </w:rPr>
        <w:t xml:space="preserve"> :</w:t>
      </w:r>
      <w:proofErr w:type="gramEnd"/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Senior Applications Developer</w:t>
      </w:r>
    </w:p>
    <w:p w14:paraId="339DE5D2" w14:textId="77777777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AVALA Marketing Group, Inc., Fenton, MO</w:t>
      </w:r>
    </w:p>
    <w:p w14:paraId="1E8C5CE6" w14:textId="77777777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Title:</w:t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eConnect</w:t>
      </w:r>
      <w:proofErr w:type="spellEnd"/>
      <w:r>
        <w:rPr>
          <w:rFonts w:ascii="Verdana" w:hAnsi="Verdana"/>
          <w:sz w:val="20"/>
        </w:rPr>
        <w:t xml:space="preserve"> Customer Service Index</w:t>
      </w:r>
    </w:p>
    <w:p w14:paraId="3E9A84FB" w14:textId="77777777" w:rsidR="00155EF5" w:rsidRPr="00A0312C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 xml:space="preserve">The </w:t>
      </w:r>
      <w:proofErr w:type="spellStart"/>
      <w:r>
        <w:rPr>
          <w:rFonts w:ascii="Verdana" w:hAnsi="Verdana"/>
          <w:sz w:val="20"/>
        </w:rPr>
        <w:t>eConnect</w:t>
      </w:r>
      <w:proofErr w:type="spellEnd"/>
      <w:r>
        <w:rPr>
          <w:rFonts w:ascii="Verdana" w:hAnsi="Verdana"/>
          <w:sz w:val="20"/>
        </w:rPr>
        <w:t xml:space="preserve"> Customer Service Index (CSI) provides survey processing functionality to various companies.</w:t>
      </w:r>
    </w:p>
    <w:p w14:paraId="34957607" w14:textId="77777777" w:rsidR="00155EF5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  <w:t>C#, ASP.NET, Windows Service, SSIS,</w:t>
      </w:r>
      <w:r w:rsidRPr="00250A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SQL Server 2008 R2</w:t>
      </w:r>
    </w:p>
    <w:p w14:paraId="21C6A3FB" w14:textId="77777777" w:rsidR="00155EF5" w:rsidRPr="00A0312C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>Designed and developed several aspects of the system including a job processing windows service, SSIS packages to import and process various data files, validation stored procedures to validate and clean data being imported into the system and a user interface to build surveys to be printed and displayed online for end user processing.</w:t>
      </w:r>
    </w:p>
    <w:p w14:paraId="26915B7C" w14:textId="77777777" w:rsidR="00155EF5" w:rsidRPr="00A0312C" w:rsidRDefault="00155EF5" w:rsidP="00155EF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0DC8435B" w14:textId="77777777" w:rsidR="001621DB" w:rsidRPr="00A0312C" w:rsidRDefault="001621DB" w:rsidP="001621DB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Title:</w:t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eConnect</w:t>
      </w:r>
      <w:proofErr w:type="spellEnd"/>
      <w:r>
        <w:rPr>
          <w:rFonts w:ascii="Verdana" w:hAnsi="Verdana"/>
          <w:sz w:val="20"/>
        </w:rPr>
        <w:t xml:space="preserve"> Lead Management System</w:t>
      </w:r>
    </w:p>
    <w:p w14:paraId="375491B9" w14:textId="77777777" w:rsidR="001621DB" w:rsidRPr="00A0312C" w:rsidRDefault="001621DB" w:rsidP="001621DB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 xml:space="preserve">The Fleet </w:t>
      </w:r>
      <w:proofErr w:type="spellStart"/>
      <w:r w:rsidR="00C00088">
        <w:rPr>
          <w:rFonts w:ascii="Verdana" w:hAnsi="Verdana"/>
          <w:sz w:val="20"/>
        </w:rPr>
        <w:t>eConnect</w:t>
      </w:r>
      <w:proofErr w:type="spellEnd"/>
      <w:r w:rsidR="00C00088">
        <w:rPr>
          <w:rFonts w:ascii="Verdana" w:hAnsi="Verdana"/>
          <w:sz w:val="20"/>
        </w:rPr>
        <w:t xml:space="preserve"> Lead Management System provides a lead management solution to various companies.</w:t>
      </w:r>
    </w:p>
    <w:p w14:paraId="4F402708" w14:textId="77777777" w:rsidR="001621DB" w:rsidRDefault="001621DB" w:rsidP="001621DB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</w:r>
      <w:r w:rsidR="00C00088">
        <w:rPr>
          <w:rFonts w:ascii="Verdana" w:hAnsi="Verdana"/>
          <w:sz w:val="20"/>
        </w:rPr>
        <w:t>C#, ASP.NET, Windows Service</w:t>
      </w:r>
      <w:r>
        <w:rPr>
          <w:rFonts w:ascii="Verdana" w:hAnsi="Verdana"/>
          <w:sz w:val="20"/>
        </w:rPr>
        <w:t>,</w:t>
      </w:r>
      <w:r w:rsidRPr="00250A62">
        <w:rPr>
          <w:rFonts w:ascii="Verdana" w:hAnsi="Verdana"/>
          <w:sz w:val="20"/>
        </w:rPr>
        <w:t xml:space="preserve"> </w:t>
      </w:r>
      <w:r w:rsidR="00C00088">
        <w:rPr>
          <w:rFonts w:ascii="Verdana" w:hAnsi="Verdana"/>
          <w:sz w:val="20"/>
        </w:rPr>
        <w:t xml:space="preserve">SSIS, </w:t>
      </w:r>
      <w:r>
        <w:rPr>
          <w:rFonts w:ascii="Verdana" w:hAnsi="Verdana"/>
          <w:sz w:val="20"/>
        </w:rPr>
        <w:t>SQL Server 200</w:t>
      </w:r>
      <w:r w:rsidR="00C00088">
        <w:rPr>
          <w:rFonts w:ascii="Verdana" w:hAnsi="Verdana"/>
          <w:sz w:val="20"/>
        </w:rPr>
        <w:t>8 R2</w:t>
      </w:r>
    </w:p>
    <w:p w14:paraId="3D510E32" w14:textId="6BAD9F32" w:rsidR="003A1961" w:rsidRPr="00A0312C" w:rsidRDefault="001621DB" w:rsidP="002B0582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 xml:space="preserve">Responsibilities </w:t>
      </w:r>
      <w:r w:rsidR="00C00088">
        <w:rPr>
          <w:rFonts w:ascii="Verdana" w:hAnsi="Verdana"/>
          <w:sz w:val="20"/>
        </w:rPr>
        <w:t>on this solution are primarily supportive.  Adding functionality as the need arises.</w:t>
      </w:r>
    </w:p>
    <w:p w14:paraId="5C0DE3E7" w14:textId="77777777" w:rsidR="00C00088" w:rsidRDefault="00C00088" w:rsidP="007A0A41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3765CEF9" w14:textId="60B3AAB1" w:rsidR="007A0A41" w:rsidRPr="00A0312C" w:rsidRDefault="007A0A41" w:rsidP="007A0A41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02/10</w:t>
      </w:r>
      <w:r w:rsidRPr="00A0312C">
        <w:rPr>
          <w:rFonts w:ascii="Verdana" w:hAnsi="Verdana"/>
          <w:b/>
          <w:sz w:val="20"/>
        </w:rPr>
        <w:t xml:space="preserve"> – </w:t>
      </w:r>
      <w:r w:rsidR="007A1163">
        <w:rPr>
          <w:rFonts w:ascii="Verdana" w:hAnsi="Verdana"/>
          <w:b/>
          <w:sz w:val="20"/>
        </w:rPr>
        <w:t>04/</w:t>
      </w:r>
      <w:proofErr w:type="gramStart"/>
      <w:r w:rsidR="007A1163">
        <w:rPr>
          <w:rFonts w:ascii="Verdana" w:hAnsi="Verdana"/>
          <w:b/>
          <w:sz w:val="20"/>
        </w:rPr>
        <w:t>11</w:t>
      </w:r>
      <w:r>
        <w:rPr>
          <w:rFonts w:ascii="Verdana" w:hAnsi="Verdana"/>
          <w:b/>
          <w:sz w:val="20"/>
        </w:rPr>
        <w:t xml:space="preserve"> :</w:t>
      </w:r>
      <w:proofErr w:type="gramEnd"/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Owner and Developer</w:t>
      </w:r>
    </w:p>
    <w:p w14:paraId="6F661C05" w14:textId="77777777" w:rsidR="007A0A41" w:rsidRPr="00A0312C" w:rsidRDefault="007A0A41" w:rsidP="007A0A41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Blue Collar Development, LLC, </w:t>
      </w:r>
      <w:r w:rsidR="00406136">
        <w:rPr>
          <w:rFonts w:ascii="Verdana" w:hAnsi="Verdana"/>
          <w:b/>
          <w:sz w:val="20"/>
        </w:rPr>
        <w:t>O’Fallon</w:t>
      </w:r>
      <w:r w:rsidRPr="00A0312C">
        <w:rPr>
          <w:rFonts w:ascii="Verdana" w:hAnsi="Verdana"/>
          <w:b/>
          <w:sz w:val="20"/>
        </w:rPr>
        <w:t>, MO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8880"/>
      </w:tblGrid>
      <w:tr w:rsidR="007A0A41" w:rsidRPr="00DC226D" w14:paraId="162BC34D" w14:textId="77777777" w:rsidTr="00DC226D">
        <w:tc>
          <w:tcPr>
            <w:tcW w:w="2028" w:type="dxa"/>
          </w:tcPr>
          <w:p w14:paraId="3A16A48F" w14:textId="77777777" w:rsidR="007A0A41" w:rsidRPr="00DC226D" w:rsidRDefault="00AC7E20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Overview</w:t>
            </w:r>
            <w:r w:rsidR="007A0A4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78126AD0" w14:textId="77777777" w:rsidR="00406136" w:rsidRPr="00406136" w:rsidRDefault="00AC7E20" w:rsidP="00DE2375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As an owner and developer of Blue Collar Development my responsibilities depend on the current client and project.  These responsibilities include any aspect of software development:  project management, requirements gathering and documenting, solution development, testing and deployment.</w:t>
            </w:r>
          </w:p>
        </w:tc>
      </w:tr>
      <w:tr w:rsidR="00DE2375" w:rsidRPr="00DC226D" w14:paraId="27ABE267" w14:textId="77777777" w:rsidTr="00DC226D">
        <w:tc>
          <w:tcPr>
            <w:tcW w:w="2028" w:type="dxa"/>
          </w:tcPr>
          <w:p w14:paraId="69DE8A35" w14:textId="77777777" w:rsidR="00DE2375" w:rsidRPr="00DC226D" w:rsidRDefault="00DE2375" w:rsidP="00DC226D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880" w:type="dxa"/>
          </w:tcPr>
          <w:p w14:paraId="2825DB77" w14:textId="77777777" w:rsidR="00DE2375" w:rsidRPr="00DC226D" w:rsidRDefault="00DE2375" w:rsidP="00DC226D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</w:p>
        </w:tc>
      </w:tr>
      <w:tr w:rsidR="00406136" w:rsidRPr="00DC226D" w14:paraId="3100C6C2" w14:textId="77777777" w:rsidTr="00DC226D">
        <w:tc>
          <w:tcPr>
            <w:tcW w:w="2028" w:type="dxa"/>
          </w:tcPr>
          <w:p w14:paraId="0DCAB01E" w14:textId="77777777" w:rsidR="00406136" w:rsidRPr="00DC226D" w:rsidRDefault="00406136" w:rsidP="00DC226D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Client:</w:t>
            </w:r>
          </w:p>
        </w:tc>
        <w:tc>
          <w:tcPr>
            <w:tcW w:w="8880" w:type="dxa"/>
          </w:tcPr>
          <w:p w14:paraId="355C8E1E" w14:textId="77777777" w:rsidR="00406136" w:rsidRPr="00DC226D" w:rsidRDefault="00406136" w:rsidP="00406136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J.W. Terrill</w:t>
            </w:r>
          </w:p>
        </w:tc>
      </w:tr>
      <w:tr w:rsidR="00406136" w:rsidRPr="00DC226D" w14:paraId="49DDC488" w14:textId="77777777" w:rsidTr="00DC226D">
        <w:tc>
          <w:tcPr>
            <w:tcW w:w="2028" w:type="dxa"/>
          </w:tcPr>
          <w:p w14:paraId="0DA72356" w14:textId="77777777" w:rsidR="00406136" w:rsidRDefault="00406136" w:rsidP="00DC226D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Project:</w:t>
            </w:r>
          </w:p>
        </w:tc>
        <w:tc>
          <w:tcPr>
            <w:tcW w:w="8880" w:type="dxa"/>
          </w:tcPr>
          <w:p w14:paraId="5E67A7E2" w14:textId="77777777" w:rsidR="00406136" w:rsidRDefault="00406136" w:rsidP="00406136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Sagitta</w:t>
            </w:r>
            <w:proofErr w:type="spellEnd"/>
            <w:r>
              <w:rPr>
                <w:rFonts w:ascii="Verdana" w:hAnsi="Verdana"/>
                <w:sz w:val="20"/>
              </w:rPr>
              <w:t xml:space="preserve"> Reporting Tool</w:t>
            </w:r>
          </w:p>
        </w:tc>
      </w:tr>
      <w:tr w:rsidR="00406136" w:rsidRPr="00DC226D" w14:paraId="60EA4BDB" w14:textId="77777777" w:rsidTr="00DC226D">
        <w:tc>
          <w:tcPr>
            <w:tcW w:w="2028" w:type="dxa"/>
          </w:tcPr>
          <w:p w14:paraId="2D5F7325" w14:textId="77777777" w:rsidR="00406136" w:rsidRDefault="00406136" w:rsidP="00DC226D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Technologies</w:t>
            </w:r>
          </w:p>
        </w:tc>
        <w:tc>
          <w:tcPr>
            <w:tcW w:w="8880" w:type="dxa"/>
          </w:tcPr>
          <w:p w14:paraId="3F0548FE" w14:textId="77777777" w:rsidR="00406136" w:rsidRDefault="00406136" w:rsidP="00406136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ASP .NET (v2.0), SQL Server 2005, C#</w:t>
            </w:r>
          </w:p>
        </w:tc>
      </w:tr>
      <w:tr w:rsidR="00406136" w:rsidRPr="00DC226D" w14:paraId="27A6A43F" w14:textId="77777777" w:rsidTr="00DC226D">
        <w:tc>
          <w:tcPr>
            <w:tcW w:w="2028" w:type="dxa"/>
          </w:tcPr>
          <w:p w14:paraId="27BA66E6" w14:textId="77777777" w:rsidR="00406136" w:rsidRDefault="00406136" w:rsidP="00DC226D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Overview:</w:t>
            </w:r>
          </w:p>
        </w:tc>
        <w:tc>
          <w:tcPr>
            <w:tcW w:w="8880" w:type="dxa"/>
          </w:tcPr>
          <w:p w14:paraId="79FAED5A" w14:textId="77777777" w:rsidR="00406136" w:rsidRDefault="00406136" w:rsidP="00406136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Created a solution to retrieve information from a third party via web services.  The solution included scheduled jobs to retrieve data which was then stored in a </w:t>
            </w:r>
            <w:proofErr w:type="spellStart"/>
            <w:r>
              <w:rPr>
                <w:rFonts w:ascii="Verdana" w:hAnsi="Verdana"/>
                <w:sz w:val="20"/>
              </w:rPr>
              <w:t>Sql</w:t>
            </w:r>
            <w:proofErr w:type="spellEnd"/>
            <w:r>
              <w:rPr>
                <w:rFonts w:ascii="Verdana" w:hAnsi="Verdana"/>
                <w:sz w:val="20"/>
              </w:rPr>
              <w:t xml:space="preserve"> Server and viewed using a web front end.</w:t>
            </w:r>
          </w:p>
        </w:tc>
      </w:tr>
      <w:tr w:rsidR="00406136" w:rsidRPr="00DC226D" w14:paraId="65CE276E" w14:textId="77777777" w:rsidTr="00DC226D">
        <w:tc>
          <w:tcPr>
            <w:tcW w:w="2028" w:type="dxa"/>
          </w:tcPr>
          <w:p w14:paraId="27452DD9" w14:textId="77777777" w:rsidR="00406136" w:rsidRDefault="00406136" w:rsidP="00DC226D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880" w:type="dxa"/>
          </w:tcPr>
          <w:p w14:paraId="26AC234A" w14:textId="77777777" w:rsidR="00406136" w:rsidRDefault="00406136" w:rsidP="00406136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</w:p>
        </w:tc>
      </w:tr>
      <w:tr w:rsidR="00406136" w:rsidRPr="00DC226D" w14:paraId="1080A582" w14:textId="77777777" w:rsidTr="00406136">
        <w:tc>
          <w:tcPr>
            <w:tcW w:w="2028" w:type="dxa"/>
          </w:tcPr>
          <w:p w14:paraId="4528DB55" w14:textId="77777777" w:rsidR="00406136" w:rsidRPr="00DC226D" w:rsidRDefault="00406136" w:rsidP="005618B3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Client:</w:t>
            </w:r>
          </w:p>
        </w:tc>
        <w:tc>
          <w:tcPr>
            <w:tcW w:w="8880" w:type="dxa"/>
          </w:tcPr>
          <w:p w14:paraId="2336971E" w14:textId="77777777" w:rsidR="00406136" w:rsidRPr="00406136" w:rsidRDefault="00406136" w:rsidP="005618B3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 w:rsidRPr="00406136">
              <w:rPr>
                <w:rFonts w:ascii="Verdana" w:hAnsi="Verdana"/>
                <w:sz w:val="20"/>
              </w:rPr>
              <w:t>Byrne Software Technologies, Inc.</w:t>
            </w:r>
          </w:p>
        </w:tc>
      </w:tr>
      <w:tr w:rsidR="00406136" w:rsidRPr="00DC226D" w14:paraId="003D30DF" w14:textId="77777777" w:rsidTr="00406136">
        <w:tc>
          <w:tcPr>
            <w:tcW w:w="2028" w:type="dxa"/>
          </w:tcPr>
          <w:p w14:paraId="0DD24E9F" w14:textId="77777777" w:rsidR="00406136" w:rsidRDefault="00406136" w:rsidP="005618B3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Technologies</w:t>
            </w:r>
          </w:p>
        </w:tc>
        <w:tc>
          <w:tcPr>
            <w:tcW w:w="8880" w:type="dxa"/>
          </w:tcPr>
          <w:p w14:paraId="731D6E12" w14:textId="77777777" w:rsidR="00406136" w:rsidRDefault="00406136" w:rsidP="00406136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WinForms</w:t>
            </w:r>
            <w:proofErr w:type="spellEnd"/>
            <w:r>
              <w:rPr>
                <w:rFonts w:ascii="Verdana" w:hAnsi="Verdana"/>
                <w:sz w:val="20"/>
              </w:rPr>
              <w:t xml:space="preserve"> VB.NET (3.5), </w:t>
            </w:r>
            <w:r w:rsidRPr="00DC226D">
              <w:rPr>
                <w:rFonts w:ascii="Verdana" w:hAnsi="Verdana"/>
                <w:sz w:val="20"/>
              </w:rPr>
              <w:t xml:space="preserve">Development Tools for Office, Meridian Systems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</w:p>
        </w:tc>
      </w:tr>
      <w:tr w:rsidR="00406136" w:rsidRPr="00DC226D" w14:paraId="036E73F6" w14:textId="77777777" w:rsidTr="00406136">
        <w:tc>
          <w:tcPr>
            <w:tcW w:w="2028" w:type="dxa"/>
          </w:tcPr>
          <w:p w14:paraId="015FC609" w14:textId="77777777" w:rsidR="00406136" w:rsidRDefault="00406136" w:rsidP="005618B3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Overview:</w:t>
            </w:r>
          </w:p>
        </w:tc>
        <w:tc>
          <w:tcPr>
            <w:tcW w:w="8880" w:type="dxa"/>
          </w:tcPr>
          <w:p w14:paraId="0690DDB4" w14:textId="77777777" w:rsidR="00406136" w:rsidRDefault="00406136" w:rsidP="00376456">
            <w:pPr>
              <w:tabs>
                <w:tab w:val="left" w:pos="18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Developed several applications</w:t>
            </w:r>
            <w:r w:rsidR="00376456">
              <w:rPr>
                <w:rFonts w:ascii="Verdana" w:hAnsi="Verdana"/>
                <w:sz w:val="20"/>
              </w:rPr>
              <w:t xml:space="preserve"> to integrate business processes with </w:t>
            </w:r>
            <w:r w:rsidR="00376456" w:rsidRPr="00DC226D">
              <w:rPr>
                <w:rFonts w:ascii="Verdana" w:hAnsi="Verdana"/>
                <w:sz w:val="20"/>
              </w:rPr>
              <w:t xml:space="preserve">Meridian Systems </w:t>
            </w:r>
            <w:proofErr w:type="spellStart"/>
            <w:r w:rsidR="00376456" w:rsidRPr="00DC226D">
              <w:rPr>
                <w:rFonts w:ascii="Verdana" w:hAnsi="Verdana"/>
                <w:sz w:val="20"/>
              </w:rPr>
              <w:t>Proliance</w:t>
            </w:r>
            <w:proofErr w:type="spellEnd"/>
          </w:p>
        </w:tc>
      </w:tr>
    </w:tbl>
    <w:p w14:paraId="2FDC1A96" w14:textId="77777777" w:rsidR="007A0A41" w:rsidRDefault="007A0A41" w:rsidP="007A0A41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73E5B0FC" w14:textId="77777777" w:rsidR="00D37746" w:rsidRDefault="00D37746" w:rsidP="007A0A41">
      <w:pPr>
        <w:tabs>
          <w:tab w:val="left" w:pos="1800"/>
        </w:tabs>
        <w:ind w:left="1800" w:hanging="1800"/>
        <w:rPr>
          <w:rFonts w:ascii="Verdana" w:hAnsi="Verdana"/>
          <w:sz w:val="20"/>
        </w:rPr>
        <w:sectPr w:rsidR="00D37746" w:rsidSect="00BA7594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6C386C" w14:textId="77777777" w:rsidR="008B4187" w:rsidRPr="00A0312C" w:rsidRDefault="008B4187" w:rsidP="008B4187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11</w:t>
      </w:r>
      <w:r w:rsidRPr="00A0312C">
        <w:rPr>
          <w:rFonts w:ascii="Verdana" w:hAnsi="Verdana"/>
          <w:b/>
          <w:sz w:val="20"/>
        </w:rPr>
        <w:t>/</w:t>
      </w:r>
      <w:r>
        <w:rPr>
          <w:rFonts w:ascii="Verdana" w:hAnsi="Verdana"/>
          <w:b/>
          <w:sz w:val="20"/>
        </w:rPr>
        <w:t>08</w:t>
      </w:r>
      <w:r w:rsidRPr="00A0312C">
        <w:rPr>
          <w:rFonts w:ascii="Verdana" w:hAnsi="Verdana"/>
          <w:b/>
          <w:sz w:val="20"/>
        </w:rPr>
        <w:t xml:space="preserve"> – </w:t>
      </w:r>
      <w:r>
        <w:rPr>
          <w:rFonts w:ascii="Verdana" w:hAnsi="Verdana"/>
          <w:b/>
          <w:sz w:val="20"/>
        </w:rPr>
        <w:t>02/</w:t>
      </w:r>
      <w:proofErr w:type="gramStart"/>
      <w:r>
        <w:rPr>
          <w:rFonts w:ascii="Verdana" w:hAnsi="Verdana"/>
          <w:b/>
          <w:sz w:val="20"/>
        </w:rPr>
        <w:t>10 :</w:t>
      </w:r>
      <w:proofErr w:type="gramEnd"/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 w:rsidRPr="00A0312C">
        <w:rPr>
          <w:rFonts w:ascii="Verdana" w:hAnsi="Verdana"/>
          <w:b/>
          <w:sz w:val="20"/>
        </w:rPr>
        <w:t>Programmer Analyst</w:t>
      </w:r>
    </w:p>
    <w:p w14:paraId="162BD6AE" w14:textId="77777777" w:rsidR="008B4187" w:rsidRPr="00A0312C" w:rsidRDefault="008B4187" w:rsidP="008B4187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American Railcar Industries</w:t>
      </w:r>
      <w:r w:rsidRPr="00A0312C">
        <w:rPr>
          <w:rFonts w:ascii="Verdana" w:hAnsi="Verdana"/>
          <w:b/>
          <w:sz w:val="20"/>
        </w:rPr>
        <w:t>, Inc.</w:t>
      </w:r>
      <w:r>
        <w:rPr>
          <w:rFonts w:ascii="Verdana" w:hAnsi="Verdana"/>
          <w:b/>
          <w:sz w:val="20"/>
        </w:rPr>
        <w:t>, St. Charles</w:t>
      </w:r>
      <w:r w:rsidRPr="00A0312C">
        <w:rPr>
          <w:rFonts w:ascii="Verdana" w:hAnsi="Verdana"/>
          <w:b/>
          <w:sz w:val="20"/>
        </w:rPr>
        <w:t>, MO</w:t>
      </w:r>
    </w:p>
    <w:p w14:paraId="18A0A5E5" w14:textId="77777777" w:rsidR="008B4187" w:rsidRDefault="008B4187" w:rsidP="008B4187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  <w:t>ASP</w:t>
      </w:r>
      <w:r w:rsidRPr="00A0312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.NET (v2.0), SQL Server 2005, SQL Server 2008, SSRS, SSIS</w:t>
      </w:r>
    </w:p>
    <w:p w14:paraId="2D986705" w14:textId="77777777" w:rsidR="008B4187" w:rsidRPr="00A0312C" w:rsidRDefault="008B4187" w:rsidP="008B4187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>I was responsible for the support and maintenance of several pre-existing Fleet Management systems.  These systems included a mechanical system to track and report various data on railcars, a shopping system to track and report on maintenance work performed on a railcar, a data warehouse to provide various reporting needs to the Fleet Management group.</w:t>
      </w:r>
    </w:p>
    <w:p w14:paraId="37305474" w14:textId="77777777" w:rsidR="008B4187" w:rsidRPr="00DE2375" w:rsidRDefault="008B4187" w:rsidP="00142860">
      <w:pPr>
        <w:outlineLvl w:val="0"/>
        <w:rPr>
          <w:rFonts w:ascii="Verdana" w:hAnsi="Verdana"/>
          <w:sz w:val="20"/>
        </w:rPr>
      </w:pPr>
    </w:p>
    <w:p w14:paraId="5F97BA66" w14:textId="77777777" w:rsidR="00C7333E" w:rsidRPr="00A0312C" w:rsidRDefault="00C7333E" w:rsidP="00AC7E20">
      <w:pPr>
        <w:outlineLvl w:val="0"/>
        <w:rPr>
          <w:rFonts w:ascii="Verdana" w:hAnsi="Verdana"/>
          <w:b/>
          <w:sz w:val="20"/>
        </w:rPr>
      </w:pPr>
      <w:r w:rsidRPr="00A0312C">
        <w:rPr>
          <w:rFonts w:ascii="Verdana" w:hAnsi="Verdana"/>
          <w:b/>
          <w:sz w:val="20"/>
        </w:rPr>
        <w:t>7/</w:t>
      </w:r>
      <w:r w:rsidR="00406064">
        <w:rPr>
          <w:rFonts w:ascii="Verdana" w:hAnsi="Verdana"/>
          <w:b/>
          <w:sz w:val="20"/>
        </w:rPr>
        <w:t>07</w:t>
      </w:r>
      <w:r w:rsidRPr="00A0312C">
        <w:rPr>
          <w:rFonts w:ascii="Verdana" w:hAnsi="Verdana"/>
          <w:b/>
          <w:sz w:val="20"/>
        </w:rPr>
        <w:t xml:space="preserve"> – </w:t>
      </w:r>
      <w:r w:rsidR="00BE7E90">
        <w:rPr>
          <w:rFonts w:ascii="Verdana" w:hAnsi="Verdana"/>
          <w:b/>
          <w:sz w:val="20"/>
        </w:rPr>
        <w:t>10/</w:t>
      </w:r>
      <w:proofErr w:type="gramStart"/>
      <w:r w:rsidR="00BE7E90">
        <w:rPr>
          <w:rFonts w:ascii="Verdana" w:hAnsi="Verdana"/>
          <w:b/>
          <w:sz w:val="20"/>
        </w:rPr>
        <w:t>08</w:t>
      </w:r>
      <w:r>
        <w:rPr>
          <w:rFonts w:ascii="Verdana" w:hAnsi="Verdana"/>
          <w:b/>
          <w:sz w:val="20"/>
        </w:rPr>
        <w:t xml:space="preserve"> :</w:t>
      </w:r>
      <w:proofErr w:type="gramEnd"/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 w:rsidRPr="00A0312C">
        <w:rPr>
          <w:rFonts w:ascii="Verdana" w:hAnsi="Verdana"/>
          <w:b/>
          <w:sz w:val="20"/>
        </w:rPr>
        <w:t>Programmer Analyst</w:t>
      </w:r>
    </w:p>
    <w:p w14:paraId="373762FC" w14:textId="77777777" w:rsidR="00C7333E" w:rsidRDefault="00464B94" w:rsidP="00C7333E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Byrne Software Technologies, Inc</w:t>
      </w:r>
      <w:r w:rsidR="00C7333E" w:rsidRPr="00A0312C">
        <w:rPr>
          <w:rFonts w:ascii="Verdana" w:hAnsi="Verdana"/>
          <w:b/>
          <w:sz w:val="20"/>
        </w:rPr>
        <w:t>.</w:t>
      </w:r>
      <w:r w:rsidR="00C7333E">
        <w:rPr>
          <w:rFonts w:ascii="Verdana" w:hAnsi="Verdana"/>
          <w:b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sz w:val="20"/>
            </w:rPr>
            <w:t>Chesterfield</w:t>
          </w:r>
        </w:smartTag>
        <w:r w:rsidR="00C7333E" w:rsidRPr="00A0312C">
          <w:rPr>
            <w:rFonts w:ascii="Verdana" w:hAnsi="Verdana"/>
            <w:b/>
            <w:sz w:val="20"/>
          </w:rPr>
          <w:t xml:space="preserve">, </w:t>
        </w:r>
        <w:smartTag w:uri="urn:schemas-microsoft-com:office:smarttags" w:element="State">
          <w:r w:rsidR="00C7333E" w:rsidRPr="00A0312C">
            <w:rPr>
              <w:rFonts w:ascii="Verdana" w:hAnsi="Verdana"/>
              <w:b/>
              <w:sz w:val="20"/>
            </w:rPr>
            <w:t>MO</w:t>
          </w:r>
        </w:smartTag>
      </w:smartTag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8880"/>
      </w:tblGrid>
      <w:tr w:rsidR="006D1D79" w:rsidRPr="00DC226D" w14:paraId="74288A97" w14:textId="77777777" w:rsidTr="00DC226D">
        <w:tc>
          <w:tcPr>
            <w:tcW w:w="2028" w:type="dxa"/>
          </w:tcPr>
          <w:p w14:paraId="7F5B60DA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Client</w:t>
            </w:r>
            <w:r w:rsidR="00134FE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029D1F10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CB Richard Ellis</w:t>
            </w:r>
          </w:p>
        </w:tc>
      </w:tr>
      <w:tr w:rsidR="006D1D79" w:rsidRPr="00DC226D" w14:paraId="10C1ACC8" w14:textId="77777777" w:rsidTr="00DC226D">
        <w:tc>
          <w:tcPr>
            <w:tcW w:w="2028" w:type="dxa"/>
          </w:tcPr>
          <w:p w14:paraId="093DF6DD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Project Titles</w:t>
            </w:r>
            <w:r w:rsidR="00134FE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6AB7B17E" w14:textId="77777777" w:rsidR="006D1D79" w:rsidRPr="00DC226D" w:rsidRDefault="006D1D79" w:rsidP="00DC226D">
            <w:pPr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ind w:left="252" w:hanging="240"/>
              <w:rPr>
                <w:rFonts w:ascii="Verdana" w:hAnsi="Verdana"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 xml:space="preserve">Invoice Quick App:  Provides customer with quick entry of invoices into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</w:p>
          <w:p w14:paraId="141F80A5" w14:textId="77777777" w:rsidR="006D1D79" w:rsidRPr="00DC226D" w:rsidRDefault="006D1D79" w:rsidP="00DC226D">
            <w:pPr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ind w:left="252" w:hanging="240"/>
              <w:rPr>
                <w:rFonts w:ascii="Verdana" w:hAnsi="Verdana"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 xml:space="preserve">Commitment </w:t>
            </w:r>
            <w:proofErr w:type="spellStart"/>
            <w:r w:rsidRPr="00DC226D">
              <w:rPr>
                <w:rFonts w:ascii="Verdana" w:hAnsi="Verdana"/>
                <w:sz w:val="20"/>
              </w:rPr>
              <w:t>SmartDoc</w:t>
            </w:r>
            <w:proofErr w:type="spellEnd"/>
            <w:r w:rsidRPr="00DC226D">
              <w:rPr>
                <w:rFonts w:ascii="Verdana" w:hAnsi="Verdana"/>
                <w:sz w:val="20"/>
              </w:rPr>
              <w:t xml:space="preserve">:  Provides customer with quick entry of contracts and change orders into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  <w:r w:rsidRPr="00DC226D">
              <w:rPr>
                <w:rFonts w:ascii="Verdana" w:hAnsi="Verdana"/>
                <w:sz w:val="20"/>
              </w:rPr>
              <w:t>.</w:t>
            </w:r>
          </w:p>
          <w:p w14:paraId="4829B399" w14:textId="77777777" w:rsidR="006D1D79" w:rsidRPr="00DC226D" w:rsidRDefault="006D1D79" w:rsidP="00DC226D">
            <w:pPr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ind w:left="252" w:hanging="240"/>
              <w:rPr>
                <w:rFonts w:ascii="Verdana" w:hAnsi="Verdana"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 xml:space="preserve">Schedule Upload Quick App:  Provides customer the ability to import Microsoft Project files into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  <w:r w:rsidRPr="00DC226D">
              <w:rPr>
                <w:rFonts w:ascii="Verdana" w:hAnsi="Verdana"/>
                <w:sz w:val="20"/>
              </w:rPr>
              <w:t>.</w:t>
            </w:r>
          </w:p>
          <w:p w14:paraId="2CDDF77F" w14:textId="77777777" w:rsidR="006D1D79" w:rsidRPr="00DC226D" w:rsidRDefault="006D1D79" w:rsidP="00DC226D">
            <w:pPr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ind w:left="252" w:hanging="240"/>
              <w:rPr>
                <w:rFonts w:ascii="Verdana" w:hAnsi="Verdana"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 xml:space="preserve">Budget/Transfers </w:t>
            </w:r>
            <w:proofErr w:type="spellStart"/>
            <w:r w:rsidRPr="00DC226D">
              <w:rPr>
                <w:rFonts w:ascii="Verdana" w:hAnsi="Verdana"/>
                <w:sz w:val="20"/>
              </w:rPr>
              <w:t>SmartDoc</w:t>
            </w:r>
            <w:proofErr w:type="spellEnd"/>
            <w:r w:rsidRPr="00DC226D">
              <w:rPr>
                <w:rFonts w:ascii="Verdana" w:hAnsi="Verdana"/>
                <w:sz w:val="20"/>
              </w:rPr>
              <w:t xml:space="preserve">:  Provides customer the ability to create budgets in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  <w:r w:rsidRPr="00DC226D">
              <w:rPr>
                <w:rFonts w:ascii="Verdana" w:hAnsi="Verdana"/>
                <w:sz w:val="20"/>
              </w:rPr>
              <w:t>.</w:t>
            </w:r>
          </w:p>
        </w:tc>
      </w:tr>
      <w:tr w:rsidR="006D1D79" w:rsidRPr="00DC226D" w14:paraId="09F51E94" w14:textId="77777777" w:rsidTr="00DC226D">
        <w:tc>
          <w:tcPr>
            <w:tcW w:w="2028" w:type="dxa"/>
          </w:tcPr>
          <w:p w14:paraId="103ADE0A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Technologies</w:t>
            </w:r>
            <w:r w:rsidR="00134FE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1841CEB2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proofErr w:type="spellStart"/>
            <w:r w:rsidRPr="00DC226D">
              <w:rPr>
                <w:rFonts w:ascii="Verdana" w:hAnsi="Verdana"/>
                <w:sz w:val="20"/>
              </w:rPr>
              <w:t>WinForms</w:t>
            </w:r>
            <w:proofErr w:type="spellEnd"/>
            <w:r w:rsidRPr="00DC226D">
              <w:rPr>
                <w:rFonts w:ascii="Verdana" w:hAnsi="Verdana"/>
                <w:sz w:val="20"/>
              </w:rPr>
              <w:t xml:space="preserve"> VB.NET (2.0), Development Tools for Office, Meridian Systems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</w:p>
        </w:tc>
      </w:tr>
      <w:tr w:rsidR="006D1D79" w:rsidRPr="00DC226D" w14:paraId="1596A74C" w14:textId="77777777" w:rsidTr="00DC226D">
        <w:tc>
          <w:tcPr>
            <w:tcW w:w="2028" w:type="dxa"/>
          </w:tcPr>
          <w:p w14:paraId="6212F68C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Responsibilities</w:t>
            </w:r>
            <w:r w:rsidR="00134FE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13C75438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I was responsible for the initial gathering of requirements and documenting them and for designing and developing the systems.  Responsibilities currently include the support and maintenance of the production system</w:t>
            </w:r>
          </w:p>
        </w:tc>
      </w:tr>
    </w:tbl>
    <w:p w14:paraId="1020A120" w14:textId="77777777" w:rsidR="00A75720" w:rsidRDefault="00A75720" w:rsidP="00A75720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8880"/>
      </w:tblGrid>
      <w:tr w:rsidR="006D1D79" w:rsidRPr="00DC226D" w14:paraId="48B9F8BB" w14:textId="77777777" w:rsidTr="00DC226D">
        <w:tc>
          <w:tcPr>
            <w:tcW w:w="2028" w:type="dxa"/>
          </w:tcPr>
          <w:p w14:paraId="05AB1DCB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Client</w:t>
            </w:r>
            <w:r w:rsidR="00134FE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74EDC939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smartTag w:uri="urn:schemas-microsoft-com:office:smarttags" w:element="City">
              <w:r w:rsidRPr="00DC226D">
                <w:rPr>
                  <w:rFonts w:ascii="Verdana" w:hAnsi="Verdana"/>
                  <w:sz w:val="20"/>
                </w:rPr>
                <w:t>Westfield</w:t>
              </w:r>
            </w:smartTag>
            <w:r w:rsidRPr="00DC226D">
              <w:rPr>
                <w:rFonts w:ascii="Verdana" w:hAnsi="Verdana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DC226D">
                  <w:rPr>
                    <w:rFonts w:ascii="Verdana" w:hAnsi="Verdana"/>
                    <w:sz w:val="20"/>
                  </w:rPr>
                  <w:t>UK</w:t>
                </w:r>
              </w:smartTag>
            </w:smartTag>
          </w:p>
        </w:tc>
      </w:tr>
      <w:tr w:rsidR="006D1D79" w:rsidRPr="00DC226D" w14:paraId="54DBD3B2" w14:textId="77777777" w:rsidTr="00DC226D">
        <w:tc>
          <w:tcPr>
            <w:tcW w:w="2028" w:type="dxa"/>
          </w:tcPr>
          <w:p w14:paraId="276EB188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Project Titles</w:t>
            </w:r>
            <w:r w:rsidR="00134FE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5C0C3B96" w14:textId="77777777" w:rsidR="006D1D79" w:rsidRPr="00DC226D" w:rsidRDefault="006D1D79" w:rsidP="00DC226D">
            <w:pPr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ind w:left="252" w:hanging="240"/>
              <w:rPr>
                <w:rFonts w:ascii="Verdana" w:hAnsi="Verdana"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 xml:space="preserve">Invoice Quick App:  Provides customer with quick entry of invoices into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</w:p>
          <w:p w14:paraId="35086D64" w14:textId="77777777" w:rsidR="006D1D79" w:rsidRPr="00DC226D" w:rsidRDefault="006D1D79" w:rsidP="00DC226D">
            <w:pPr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ind w:left="252" w:hanging="240"/>
              <w:rPr>
                <w:rFonts w:ascii="Verdana" w:hAnsi="Verdana"/>
                <w:sz w:val="20"/>
              </w:rPr>
            </w:pP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  <w:r w:rsidRPr="00DC226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DC226D">
              <w:rPr>
                <w:rFonts w:ascii="Verdana" w:hAnsi="Verdana"/>
                <w:sz w:val="20"/>
              </w:rPr>
              <w:t>MessageBus</w:t>
            </w:r>
            <w:proofErr w:type="spellEnd"/>
            <w:r w:rsidRPr="00DC226D">
              <w:rPr>
                <w:rFonts w:ascii="Verdana" w:hAnsi="Verdana"/>
                <w:sz w:val="20"/>
              </w:rPr>
              <w:t xml:space="preserve"> Integrations:  Automated integration of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  <w:r w:rsidRPr="00DC226D">
              <w:rPr>
                <w:rFonts w:ascii="Verdana" w:hAnsi="Verdana"/>
                <w:sz w:val="20"/>
              </w:rPr>
              <w:t xml:space="preserve"> and 3</w:t>
            </w:r>
            <w:r w:rsidRPr="00DC226D">
              <w:rPr>
                <w:rFonts w:ascii="Verdana" w:hAnsi="Verdana"/>
                <w:sz w:val="20"/>
                <w:vertAlign w:val="superscript"/>
              </w:rPr>
              <w:t>rd</w:t>
            </w:r>
            <w:r w:rsidRPr="00DC226D">
              <w:rPr>
                <w:rFonts w:ascii="Verdana" w:hAnsi="Verdana"/>
                <w:sz w:val="20"/>
              </w:rPr>
              <w:t xml:space="preserve"> party applications.</w:t>
            </w:r>
          </w:p>
        </w:tc>
      </w:tr>
      <w:tr w:rsidR="006D1D79" w:rsidRPr="00DC226D" w14:paraId="2D9252CC" w14:textId="77777777" w:rsidTr="00DC226D">
        <w:tc>
          <w:tcPr>
            <w:tcW w:w="2028" w:type="dxa"/>
          </w:tcPr>
          <w:p w14:paraId="0C6AEA15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Technologies</w:t>
            </w:r>
            <w:r w:rsidR="00134FE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2ECBB06A" w14:textId="77777777" w:rsidR="006D1D79" w:rsidRPr="00DC226D" w:rsidRDefault="00D17EB1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proofErr w:type="spellStart"/>
            <w:r w:rsidRPr="00DC226D">
              <w:rPr>
                <w:rFonts w:ascii="Verdana" w:hAnsi="Verdana"/>
                <w:sz w:val="20"/>
              </w:rPr>
              <w:t>WinForms</w:t>
            </w:r>
            <w:proofErr w:type="spellEnd"/>
            <w:r w:rsidRPr="00DC226D">
              <w:rPr>
                <w:rFonts w:ascii="Verdana" w:hAnsi="Verdana"/>
                <w:sz w:val="20"/>
              </w:rPr>
              <w:t xml:space="preserve"> VB.NET (2.0), Web Services, SQL Server 2005, Meridian Systems </w:t>
            </w:r>
            <w:proofErr w:type="spellStart"/>
            <w:r w:rsidRPr="00DC226D">
              <w:rPr>
                <w:rFonts w:ascii="Verdana" w:hAnsi="Verdana"/>
                <w:sz w:val="20"/>
              </w:rPr>
              <w:t>Proliance</w:t>
            </w:r>
            <w:proofErr w:type="spellEnd"/>
          </w:p>
        </w:tc>
      </w:tr>
      <w:tr w:rsidR="006D1D79" w:rsidRPr="00DC226D" w14:paraId="1A01A9F2" w14:textId="77777777" w:rsidTr="00DC226D">
        <w:tc>
          <w:tcPr>
            <w:tcW w:w="2028" w:type="dxa"/>
          </w:tcPr>
          <w:p w14:paraId="603AEAE9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Responsibilities</w:t>
            </w:r>
            <w:r w:rsidR="00134FE1" w:rsidRPr="00DC226D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880" w:type="dxa"/>
          </w:tcPr>
          <w:p w14:paraId="483BD134" w14:textId="77777777" w:rsidR="006D1D79" w:rsidRPr="00DC226D" w:rsidRDefault="006D1D79" w:rsidP="00DC226D">
            <w:pPr>
              <w:tabs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DC226D">
              <w:rPr>
                <w:rFonts w:ascii="Verdana" w:hAnsi="Verdana"/>
                <w:sz w:val="20"/>
              </w:rPr>
              <w:t>I was responsible for the initial gathering of requirements and documenting them and for designing and developing the systems.  Responsibilities currently include the support and maintenance of the production system</w:t>
            </w:r>
          </w:p>
        </w:tc>
      </w:tr>
    </w:tbl>
    <w:p w14:paraId="4849A5F6" w14:textId="77777777" w:rsidR="00A75720" w:rsidRDefault="00A75720" w:rsidP="00A75720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</w:p>
    <w:p w14:paraId="7FC70C1F" w14:textId="77777777" w:rsidR="002C4688" w:rsidRPr="00A0312C" w:rsidRDefault="002C4688" w:rsidP="002E6FE5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 w:rsidRPr="00A0312C">
        <w:rPr>
          <w:rFonts w:ascii="Verdana" w:hAnsi="Verdana"/>
          <w:b/>
          <w:sz w:val="20"/>
        </w:rPr>
        <w:t>7/00</w:t>
      </w:r>
      <w:r w:rsidR="00A0312C" w:rsidRPr="00A0312C">
        <w:rPr>
          <w:rFonts w:ascii="Verdana" w:hAnsi="Verdana"/>
          <w:b/>
          <w:sz w:val="20"/>
        </w:rPr>
        <w:t xml:space="preserve"> – </w:t>
      </w:r>
      <w:r w:rsidR="00BE7E90">
        <w:rPr>
          <w:rFonts w:ascii="Verdana" w:hAnsi="Verdana"/>
          <w:b/>
          <w:sz w:val="20"/>
        </w:rPr>
        <w:t>7/</w:t>
      </w:r>
      <w:r w:rsidR="00C7333E">
        <w:rPr>
          <w:rFonts w:ascii="Verdana" w:hAnsi="Verdana"/>
          <w:b/>
          <w:sz w:val="20"/>
        </w:rPr>
        <w:t>07</w:t>
      </w:r>
      <w:r w:rsidR="0045581A">
        <w:rPr>
          <w:rFonts w:ascii="Verdana" w:hAnsi="Verdana"/>
          <w:b/>
          <w:sz w:val="20"/>
        </w:rPr>
        <w:t xml:space="preserve"> ::</w:t>
      </w:r>
      <w:r w:rsidR="00A0312C">
        <w:rPr>
          <w:rFonts w:ascii="Verdana" w:hAnsi="Verdana"/>
          <w:sz w:val="20"/>
        </w:rPr>
        <w:t xml:space="preserve"> </w:t>
      </w:r>
      <w:r w:rsidR="006069BB" w:rsidRPr="00A0312C">
        <w:rPr>
          <w:rFonts w:ascii="Verdana" w:hAnsi="Verdana"/>
          <w:b/>
          <w:sz w:val="20"/>
        </w:rPr>
        <w:t>Senior</w:t>
      </w:r>
      <w:r w:rsidRPr="00A0312C">
        <w:rPr>
          <w:rFonts w:ascii="Verdana" w:hAnsi="Verdana"/>
          <w:b/>
          <w:sz w:val="20"/>
        </w:rPr>
        <w:t xml:space="preserve"> Programmer Analyst</w:t>
      </w:r>
    </w:p>
    <w:p w14:paraId="07D4F48A" w14:textId="77777777" w:rsidR="002C4688" w:rsidRPr="00A0312C" w:rsidRDefault="002C4688" w:rsidP="002E6FE5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 w:rsidRPr="00A0312C">
        <w:rPr>
          <w:rFonts w:ascii="Verdana" w:hAnsi="Verdana"/>
          <w:b/>
          <w:sz w:val="20"/>
        </w:rPr>
        <w:t>Forest Pharmaceuticals, Inc.</w:t>
      </w:r>
      <w:r w:rsidR="00A0312C">
        <w:rPr>
          <w:rFonts w:ascii="Verdana" w:hAnsi="Verdana"/>
          <w:b/>
          <w:sz w:val="20"/>
        </w:rPr>
        <w:t xml:space="preserve">, </w:t>
      </w:r>
      <w:r w:rsidRPr="00A0312C">
        <w:rPr>
          <w:rFonts w:ascii="Verdana" w:hAnsi="Verdana"/>
          <w:b/>
          <w:sz w:val="20"/>
        </w:rPr>
        <w:t>Earth City, MO</w:t>
      </w:r>
    </w:p>
    <w:p w14:paraId="480EE9D8" w14:textId="77777777" w:rsidR="00250A62" w:rsidRDefault="00250A62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Title:</w:t>
      </w:r>
      <w:r>
        <w:rPr>
          <w:rFonts w:ascii="Verdana" w:hAnsi="Verdana"/>
          <w:sz w:val="20"/>
        </w:rPr>
        <w:tab/>
        <w:t>Fleet Website</w:t>
      </w:r>
    </w:p>
    <w:p w14:paraId="708303E9" w14:textId="77777777" w:rsidR="00686C5E" w:rsidRPr="00A0312C" w:rsidRDefault="00686C5E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 xml:space="preserve">The Fleet Website was developed to provide all drivers of the company leased vehicles a method to view information regarding their leased vehicle.  It also provides a means for the </w:t>
      </w:r>
      <w:r w:rsidR="00351AB0">
        <w:rPr>
          <w:rFonts w:ascii="Verdana" w:hAnsi="Verdana"/>
          <w:sz w:val="20"/>
        </w:rPr>
        <w:t>Fleet</w:t>
      </w:r>
      <w:r>
        <w:rPr>
          <w:rFonts w:ascii="Verdana" w:hAnsi="Verdana"/>
          <w:sz w:val="20"/>
        </w:rPr>
        <w:t xml:space="preserve"> department to </w:t>
      </w:r>
      <w:r w:rsidR="00351AB0">
        <w:rPr>
          <w:rFonts w:ascii="Verdana" w:hAnsi="Verdana"/>
          <w:sz w:val="20"/>
        </w:rPr>
        <w:t>provide information regarding various fleet related policies.</w:t>
      </w:r>
    </w:p>
    <w:p w14:paraId="05D262C3" w14:textId="77777777" w:rsidR="00250A62" w:rsidRDefault="00250A62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WinForms</w:t>
      </w:r>
      <w:proofErr w:type="spellEnd"/>
      <w:r>
        <w:rPr>
          <w:rFonts w:ascii="Verdana" w:hAnsi="Verdana"/>
          <w:sz w:val="20"/>
        </w:rPr>
        <w:t xml:space="preserve"> VB.NET (1.1), ASP</w:t>
      </w:r>
      <w:r w:rsidRPr="00A0312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.NET (v2.0), SQL Server 2000</w:t>
      </w:r>
    </w:p>
    <w:p w14:paraId="6672C693" w14:textId="77777777" w:rsidR="00250A62" w:rsidRPr="00A0312C" w:rsidRDefault="00250A62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 xml:space="preserve">I was responsible for the initial </w:t>
      </w:r>
      <w:r w:rsidRPr="00A0312C">
        <w:rPr>
          <w:rFonts w:ascii="Verdana" w:hAnsi="Verdana"/>
          <w:sz w:val="20"/>
        </w:rPr>
        <w:t xml:space="preserve">gathering </w:t>
      </w:r>
      <w:r>
        <w:rPr>
          <w:rFonts w:ascii="Verdana" w:hAnsi="Verdana"/>
          <w:sz w:val="20"/>
        </w:rPr>
        <w:t xml:space="preserve">of </w:t>
      </w:r>
      <w:r w:rsidRPr="00A0312C">
        <w:rPr>
          <w:rFonts w:ascii="Verdana" w:hAnsi="Verdana"/>
          <w:sz w:val="20"/>
        </w:rPr>
        <w:t>requirements and documenting them</w:t>
      </w:r>
      <w:r>
        <w:rPr>
          <w:rFonts w:ascii="Verdana" w:hAnsi="Verdana"/>
          <w:sz w:val="20"/>
        </w:rPr>
        <w:t xml:space="preserve"> and for </w:t>
      </w:r>
      <w:r w:rsidRPr="00A0312C">
        <w:rPr>
          <w:rFonts w:ascii="Verdana" w:hAnsi="Verdana"/>
          <w:sz w:val="20"/>
        </w:rPr>
        <w:t>designing and developing the system</w:t>
      </w:r>
      <w:r>
        <w:rPr>
          <w:rFonts w:ascii="Verdana" w:hAnsi="Verdana"/>
          <w:sz w:val="20"/>
        </w:rPr>
        <w:t xml:space="preserve">.  Responsibilities currently include the </w:t>
      </w:r>
      <w:r w:rsidRPr="00A0312C">
        <w:rPr>
          <w:rFonts w:ascii="Verdana" w:hAnsi="Verdana"/>
          <w:sz w:val="20"/>
        </w:rPr>
        <w:t xml:space="preserve">support and maintenance of </w:t>
      </w:r>
      <w:r>
        <w:rPr>
          <w:rFonts w:ascii="Verdana" w:hAnsi="Verdana"/>
          <w:sz w:val="20"/>
        </w:rPr>
        <w:t xml:space="preserve">the </w:t>
      </w:r>
      <w:r w:rsidRPr="00A0312C">
        <w:rPr>
          <w:rFonts w:ascii="Verdana" w:hAnsi="Verdana"/>
          <w:sz w:val="20"/>
        </w:rPr>
        <w:t>production system.</w:t>
      </w:r>
    </w:p>
    <w:p w14:paraId="24A80EC9" w14:textId="77777777" w:rsidR="00250A62" w:rsidRPr="00A0312C" w:rsidRDefault="00250A62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15EA7682" w14:textId="77777777" w:rsidR="0067299C" w:rsidRPr="00A0312C" w:rsidRDefault="0067299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Title:</w:t>
      </w:r>
      <w:r>
        <w:rPr>
          <w:rFonts w:ascii="Verdana" w:hAnsi="Verdana"/>
          <w:sz w:val="20"/>
        </w:rPr>
        <w:tab/>
        <w:t>Returns Processing System</w:t>
      </w:r>
      <w:r w:rsidRPr="00A0312C">
        <w:rPr>
          <w:rFonts w:ascii="Verdana" w:hAnsi="Verdana"/>
          <w:sz w:val="20"/>
        </w:rPr>
        <w:t xml:space="preserve"> (</w:t>
      </w:r>
      <w:r>
        <w:rPr>
          <w:rFonts w:ascii="Verdana" w:hAnsi="Verdana"/>
          <w:sz w:val="20"/>
        </w:rPr>
        <w:t>RPS</w:t>
      </w:r>
      <w:r w:rsidRPr="00A0312C">
        <w:rPr>
          <w:rFonts w:ascii="Verdana" w:hAnsi="Verdana"/>
          <w:sz w:val="20"/>
        </w:rPr>
        <w:t>)</w:t>
      </w:r>
    </w:p>
    <w:p w14:paraId="0742AEA5" w14:textId="77777777" w:rsidR="00351AB0" w:rsidRPr="00A0312C" w:rsidRDefault="00351AB0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>The Returns Processing System was developed to provide the Credit department with a means to price returns processed by a third party vendor.</w:t>
      </w:r>
      <w:r w:rsidR="00BD2B8F">
        <w:rPr>
          <w:rFonts w:ascii="Verdana" w:hAnsi="Verdana"/>
          <w:sz w:val="20"/>
        </w:rPr>
        <w:t xml:space="preserve">  The system also interfaces with SAP sending it all the pricing information via sales documents so payment processing can occur in SAP.</w:t>
      </w:r>
    </w:p>
    <w:p w14:paraId="5A7129D6" w14:textId="77777777" w:rsidR="0067299C" w:rsidRDefault="0067299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WinForms</w:t>
      </w:r>
      <w:proofErr w:type="spellEnd"/>
      <w:r>
        <w:rPr>
          <w:rFonts w:ascii="Verdana" w:hAnsi="Verdana"/>
          <w:sz w:val="20"/>
        </w:rPr>
        <w:t xml:space="preserve"> </w:t>
      </w:r>
      <w:r w:rsidRPr="00A0312C">
        <w:rPr>
          <w:rFonts w:ascii="Verdana" w:hAnsi="Verdana"/>
          <w:sz w:val="20"/>
        </w:rPr>
        <w:t xml:space="preserve">Visual Basic </w:t>
      </w:r>
      <w:r>
        <w:rPr>
          <w:rFonts w:ascii="Verdana" w:hAnsi="Verdana"/>
          <w:sz w:val="20"/>
        </w:rPr>
        <w:t>.NET (v1.1)</w:t>
      </w:r>
      <w:r w:rsidRPr="00A0312C">
        <w:rPr>
          <w:rFonts w:ascii="Verdana" w:hAnsi="Verdana"/>
          <w:sz w:val="20"/>
        </w:rPr>
        <w:t>, Crystal Reports</w:t>
      </w:r>
      <w:r>
        <w:rPr>
          <w:rFonts w:ascii="Verdana" w:hAnsi="Verdana"/>
          <w:sz w:val="20"/>
        </w:rPr>
        <w:t>, SAP,</w:t>
      </w:r>
      <w:r w:rsidRPr="00250A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SQL Server 2000</w:t>
      </w:r>
    </w:p>
    <w:p w14:paraId="0F171679" w14:textId="77777777" w:rsidR="0067299C" w:rsidRPr="00A0312C" w:rsidRDefault="0067299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 xml:space="preserve">I was responsible for the initial </w:t>
      </w:r>
      <w:r w:rsidRPr="00A0312C">
        <w:rPr>
          <w:rFonts w:ascii="Verdana" w:hAnsi="Verdana"/>
          <w:sz w:val="20"/>
        </w:rPr>
        <w:t xml:space="preserve">gathering </w:t>
      </w:r>
      <w:r>
        <w:rPr>
          <w:rFonts w:ascii="Verdana" w:hAnsi="Verdana"/>
          <w:sz w:val="20"/>
        </w:rPr>
        <w:t xml:space="preserve">of </w:t>
      </w:r>
      <w:r w:rsidRPr="00A0312C">
        <w:rPr>
          <w:rFonts w:ascii="Verdana" w:hAnsi="Verdana"/>
          <w:sz w:val="20"/>
        </w:rPr>
        <w:t>requirements and documenting them</w:t>
      </w:r>
      <w:r>
        <w:rPr>
          <w:rFonts w:ascii="Verdana" w:hAnsi="Verdana"/>
          <w:sz w:val="20"/>
        </w:rPr>
        <w:t xml:space="preserve"> and for </w:t>
      </w:r>
      <w:r w:rsidRPr="00A0312C">
        <w:rPr>
          <w:rFonts w:ascii="Verdana" w:hAnsi="Verdana"/>
          <w:sz w:val="20"/>
        </w:rPr>
        <w:t>designing and developing the system</w:t>
      </w:r>
      <w:r>
        <w:rPr>
          <w:rFonts w:ascii="Verdana" w:hAnsi="Verdana"/>
          <w:sz w:val="20"/>
        </w:rPr>
        <w:t xml:space="preserve">.  Responsibilities currently include the </w:t>
      </w:r>
      <w:r w:rsidRPr="00A0312C">
        <w:rPr>
          <w:rFonts w:ascii="Verdana" w:hAnsi="Verdana"/>
          <w:sz w:val="20"/>
        </w:rPr>
        <w:t xml:space="preserve">support </w:t>
      </w:r>
      <w:r w:rsidRPr="00A0312C">
        <w:rPr>
          <w:rFonts w:ascii="Verdana" w:hAnsi="Verdana"/>
          <w:sz w:val="20"/>
        </w:rPr>
        <w:lastRenderedPageBreak/>
        <w:t xml:space="preserve">and maintenance of </w:t>
      </w:r>
      <w:r>
        <w:rPr>
          <w:rFonts w:ascii="Verdana" w:hAnsi="Verdana"/>
          <w:sz w:val="20"/>
        </w:rPr>
        <w:t xml:space="preserve">the </w:t>
      </w:r>
      <w:r w:rsidRPr="00A0312C">
        <w:rPr>
          <w:rFonts w:ascii="Verdana" w:hAnsi="Verdana"/>
          <w:sz w:val="20"/>
        </w:rPr>
        <w:t>production system</w:t>
      </w:r>
      <w:r>
        <w:rPr>
          <w:rFonts w:ascii="Verdana" w:hAnsi="Verdana"/>
          <w:sz w:val="20"/>
        </w:rPr>
        <w:t xml:space="preserve"> including adding new functionality as the user requests</w:t>
      </w:r>
      <w:r w:rsidRPr="00A0312C">
        <w:rPr>
          <w:rFonts w:ascii="Verdana" w:hAnsi="Verdana"/>
          <w:sz w:val="20"/>
        </w:rPr>
        <w:t>.</w:t>
      </w:r>
    </w:p>
    <w:p w14:paraId="38137D45" w14:textId="77777777" w:rsidR="0067299C" w:rsidRPr="00A0312C" w:rsidRDefault="0067299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60F4571F" w14:textId="77777777" w:rsidR="0067299C" w:rsidRPr="00A0312C" w:rsidRDefault="0067299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Title:</w:t>
      </w:r>
      <w:r>
        <w:rPr>
          <w:rFonts w:ascii="Verdana" w:hAnsi="Verdana"/>
          <w:sz w:val="20"/>
        </w:rPr>
        <w:tab/>
        <w:t>Lockout/</w:t>
      </w:r>
      <w:proofErr w:type="spellStart"/>
      <w:r>
        <w:rPr>
          <w:rFonts w:ascii="Verdana" w:hAnsi="Verdana"/>
          <w:sz w:val="20"/>
        </w:rPr>
        <w:t>Tagout</w:t>
      </w:r>
      <w:proofErr w:type="spellEnd"/>
      <w:r>
        <w:rPr>
          <w:rFonts w:ascii="Verdana" w:hAnsi="Verdana"/>
          <w:sz w:val="20"/>
        </w:rPr>
        <w:t xml:space="preserve"> (LOTO)</w:t>
      </w:r>
    </w:p>
    <w:p w14:paraId="69284F7E" w14:textId="77777777" w:rsidR="009F75AC" w:rsidRPr="00A0312C" w:rsidRDefault="009F75A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>The Lockout/</w:t>
      </w:r>
      <w:proofErr w:type="spellStart"/>
      <w:r>
        <w:rPr>
          <w:rFonts w:ascii="Verdana" w:hAnsi="Verdana"/>
          <w:sz w:val="20"/>
        </w:rPr>
        <w:t>Tagout</w:t>
      </w:r>
      <w:proofErr w:type="spellEnd"/>
      <w:r>
        <w:rPr>
          <w:rFonts w:ascii="Verdana" w:hAnsi="Verdana"/>
          <w:sz w:val="20"/>
        </w:rPr>
        <w:t xml:space="preserve"> application was developed to provide manufacturing with a means to manage and report on all their lockout/</w:t>
      </w:r>
      <w:proofErr w:type="spellStart"/>
      <w:r>
        <w:rPr>
          <w:rFonts w:ascii="Verdana" w:hAnsi="Verdana"/>
          <w:sz w:val="20"/>
        </w:rPr>
        <w:t>tagout</w:t>
      </w:r>
      <w:proofErr w:type="spellEnd"/>
      <w:r>
        <w:rPr>
          <w:rFonts w:ascii="Verdana" w:hAnsi="Verdana"/>
          <w:sz w:val="20"/>
        </w:rPr>
        <w:t xml:space="preserve"> procedures.</w:t>
      </w:r>
    </w:p>
    <w:p w14:paraId="733395EB" w14:textId="77777777" w:rsidR="0067299C" w:rsidRDefault="0067299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  <w:t>ASP.NET (v1.1)</w:t>
      </w:r>
      <w:r w:rsidRPr="00A0312C">
        <w:rPr>
          <w:rFonts w:ascii="Verdana" w:hAnsi="Verdana"/>
          <w:sz w:val="20"/>
        </w:rPr>
        <w:t>, Crystal Reports</w:t>
      </w:r>
      <w:r>
        <w:rPr>
          <w:rFonts w:ascii="Verdana" w:hAnsi="Verdana"/>
          <w:sz w:val="20"/>
        </w:rPr>
        <w:t>, SQL Server 2000</w:t>
      </w:r>
    </w:p>
    <w:p w14:paraId="691DF756" w14:textId="77777777" w:rsidR="0067299C" w:rsidRPr="00A0312C" w:rsidRDefault="0067299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 xml:space="preserve">I was responsible for the initial </w:t>
      </w:r>
      <w:r w:rsidRPr="00A0312C">
        <w:rPr>
          <w:rFonts w:ascii="Verdana" w:hAnsi="Verdana"/>
          <w:sz w:val="20"/>
        </w:rPr>
        <w:t xml:space="preserve">gathering </w:t>
      </w:r>
      <w:r>
        <w:rPr>
          <w:rFonts w:ascii="Verdana" w:hAnsi="Verdana"/>
          <w:sz w:val="20"/>
        </w:rPr>
        <w:t xml:space="preserve">of </w:t>
      </w:r>
      <w:r w:rsidRPr="00A0312C">
        <w:rPr>
          <w:rFonts w:ascii="Verdana" w:hAnsi="Verdana"/>
          <w:sz w:val="20"/>
        </w:rPr>
        <w:t>requirements and documenting them</w:t>
      </w:r>
      <w:r>
        <w:rPr>
          <w:rFonts w:ascii="Verdana" w:hAnsi="Verdana"/>
          <w:sz w:val="20"/>
        </w:rPr>
        <w:t xml:space="preserve"> and for </w:t>
      </w:r>
      <w:r w:rsidRPr="00A0312C">
        <w:rPr>
          <w:rFonts w:ascii="Verdana" w:hAnsi="Verdana"/>
          <w:sz w:val="20"/>
        </w:rPr>
        <w:t>designing and developing the system</w:t>
      </w:r>
      <w:r>
        <w:rPr>
          <w:rFonts w:ascii="Verdana" w:hAnsi="Verdana"/>
          <w:sz w:val="20"/>
        </w:rPr>
        <w:t xml:space="preserve">.  Responsibilities currently include the </w:t>
      </w:r>
      <w:r w:rsidRPr="00A0312C">
        <w:rPr>
          <w:rFonts w:ascii="Verdana" w:hAnsi="Verdana"/>
          <w:sz w:val="20"/>
        </w:rPr>
        <w:t xml:space="preserve">support and maintenance of </w:t>
      </w:r>
      <w:r>
        <w:rPr>
          <w:rFonts w:ascii="Verdana" w:hAnsi="Verdana"/>
          <w:sz w:val="20"/>
        </w:rPr>
        <w:t xml:space="preserve">the </w:t>
      </w:r>
      <w:r w:rsidRPr="00A0312C">
        <w:rPr>
          <w:rFonts w:ascii="Verdana" w:hAnsi="Verdana"/>
          <w:sz w:val="20"/>
        </w:rPr>
        <w:t>production system</w:t>
      </w:r>
      <w:r>
        <w:rPr>
          <w:rFonts w:ascii="Verdana" w:hAnsi="Verdana"/>
          <w:sz w:val="20"/>
        </w:rPr>
        <w:t xml:space="preserve"> including adding new functionality as the user requests</w:t>
      </w:r>
      <w:r w:rsidRPr="00A0312C">
        <w:rPr>
          <w:rFonts w:ascii="Verdana" w:hAnsi="Verdana"/>
          <w:sz w:val="20"/>
        </w:rPr>
        <w:t>.</w:t>
      </w:r>
    </w:p>
    <w:p w14:paraId="70FA3667" w14:textId="77777777" w:rsidR="00A75720" w:rsidRDefault="00A75720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4DC92409" w14:textId="77777777" w:rsidR="000938CC" w:rsidRPr="00A0312C" w:rsidRDefault="000938C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Title:</w:t>
      </w:r>
      <w:r>
        <w:rPr>
          <w:rFonts w:ascii="Verdana" w:hAnsi="Verdana"/>
          <w:sz w:val="20"/>
        </w:rPr>
        <w:tab/>
        <w:t>Fleet Management System</w:t>
      </w:r>
      <w:r w:rsidRPr="00A0312C">
        <w:rPr>
          <w:rFonts w:ascii="Verdana" w:hAnsi="Verdana"/>
          <w:sz w:val="20"/>
        </w:rPr>
        <w:t xml:space="preserve"> (</w:t>
      </w:r>
      <w:r>
        <w:rPr>
          <w:rFonts w:ascii="Verdana" w:hAnsi="Verdana"/>
          <w:sz w:val="20"/>
        </w:rPr>
        <w:t>FMS</w:t>
      </w:r>
      <w:r w:rsidRPr="00A0312C">
        <w:rPr>
          <w:rFonts w:ascii="Verdana" w:hAnsi="Verdana"/>
          <w:sz w:val="20"/>
        </w:rPr>
        <w:t>)</w:t>
      </w:r>
    </w:p>
    <w:p w14:paraId="19A4E434" w14:textId="77777777" w:rsidR="001621DB" w:rsidRPr="00A0312C" w:rsidRDefault="00BD2B8F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>The Fleet Management System was developed to provide the Fleet department with a means to track and maintain over 3000 leased vehicles.  The system also interfaces with SAP to process bills.</w:t>
      </w:r>
    </w:p>
    <w:p w14:paraId="060B358E" w14:textId="77777777" w:rsidR="000938CC" w:rsidRDefault="000938C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</w:r>
      <w:proofErr w:type="spellStart"/>
      <w:r w:rsidR="0080548E">
        <w:rPr>
          <w:rFonts w:ascii="Verdana" w:hAnsi="Verdana"/>
          <w:sz w:val="20"/>
        </w:rPr>
        <w:t>WinForms</w:t>
      </w:r>
      <w:proofErr w:type="spellEnd"/>
      <w:r w:rsidR="0080548E">
        <w:rPr>
          <w:rFonts w:ascii="Verdana" w:hAnsi="Verdana"/>
          <w:sz w:val="20"/>
        </w:rPr>
        <w:t xml:space="preserve"> </w:t>
      </w:r>
      <w:r w:rsidRPr="00A0312C">
        <w:rPr>
          <w:rFonts w:ascii="Verdana" w:hAnsi="Verdana"/>
          <w:sz w:val="20"/>
        </w:rPr>
        <w:t xml:space="preserve">Visual Basic </w:t>
      </w:r>
      <w:r>
        <w:rPr>
          <w:rFonts w:ascii="Verdana" w:hAnsi="Verdana"/>
          <w:sz w:val="20"/>
        </w:rPr>
        <w:t>.NET (v1.1)</w:t>
      </w:r>
      <w:r w:rsidRPr="00A0312C">
        <w:rPr>
          <w:rFonts w:ascii="Verdana" w:hAnsi="Verdana"/>
          <w:sz w:val="20"/>
        </w:rPr>
        <w:t>, Crystal Reports</w:t>
      </w:r>
      <w:r>
        <w:rPr>
          <w:rFonts w:ascii="Verdana" w:hAnsi="Verdana"/>
          <w:sz w:val="20"/>
        </w:rPr>
        <w:t>, SAP</w:t>
      </w:r>
      <w:r w:rsidR="00250A62">
        <w:rPr>
          <w:rFonts w:ascii="Verdana" w:hAnsi="Verdana"/>
          <w:sz w:val="20"/>
        </w:rPr>
        <w:t>,</w:t>
      </w:r>
      <w:r w:rsidR="00250A62" w:rsidRPr="00250A62">
        <w:rPr>
          <w:rFonts w:ascii="Verdana" w:hAnsi="Verdana"/>
          <w:sz w:val="20"/>
        </w:rPr>
        <w:t xml:space="preserve"> </w:t>
      </w:r>
      <w:r w:rsidR="00250A62">
        <w:rPr>
          <w:rFonts w:ascii="Verdana" w:hAnsi="Verdana"/>
          <w:sz w:val="20"/>
        </w:rPr>
        <w:t>SQL Server 2000</w:t>
      </w:r>
    </w:p>
    <w:p w14:paraId="4FE6AD29" w14:textId="77777777" w:rsidR="000938CC" w:rsidRPr="00A0312C" w:rsidRDefault="000938C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 xml:space="preserve">I was responsible for the initial </w:t>
      </w:r>
      <w:r w:rsidRPr="00A0312C">
        <w:rPr>
          <w:rFonts w:ascii="Verdana" w:hAnsi="Verdana"/>
          <w:sz w:val="20"/>
        </w:rPr>
        <w:t xml:space="preserve">gathering </w:t>
      </w:r>
      <w:r>
        <w:rPr>
          <w:rFonts w:ascii="Verdana" w:hAnsi="Verdana"/>
          <w:sz w:val="20"/>
        </w:rPr>
        <w:t xml:space="preserve">of </w:t>
      </w:r>
      <w:r w:rsidRPr="00A0312C">
        <w:rPr>
          <w:rFonts w:ascii="Verdana" w:hAnsi="Verdana"/>
          <w:sz w:val="20"/>
        </w:rPr>
        <w:t>requirements and documenting them</w:t>
      </w:r>
      <w:r>
        <w:rPr>
          <w:rFonts w:ascii="Verdana" w:hAnsi="Verdana"/>
          <w:sz w:val="20"/>
        </w:rPr>
        <w:t xml:space="preserve"> and for </w:t>
      </w:r>
      <w:r w:rsidRPr="00A0312C">
        <w:rPr>
          <w:rFonts w:ascii="Verdana" w:hAnsi="Verdana"/>
          <w:sz w:val="20"/>
        </w:rPr>
        <w:t>designing and developing the system</w:t>
      </w:r>
      <w:r>
        <w:rPr>
          <w:rFonts w:ascii="Verdana" w:hAnsi="Verdana"/>
          <w:sz w:val="20"/>
        </w:rPr>
        <w:t xml:space="preserve">.  Responsibilities currently include the </w:t>
      </w:r>
      <w:r w:rsidRPr="00A0312C">
        <w:rPr>
          <w:rFonts w:ascii="Verdana" w:hAnsi="Verdana"/>
          <w:sz w:val="20"/>
        </w:rPr>
        <w:t xml:space="preserve">support and maintenance of </w:t>
      </w:r>
      <w:r>
        <w:rPr>
          <w:rFonts w:ascii="Verdana" w:hAnsi="Verdana"/>
          <w:sz w:val="20"/>
        </w:rPr>
        <w:t xml:space="preserve">the </w:t>
      </w:r>
      <w:r w:rsidRPr="00A0312C">
        <w:rPr>
          <w:rFonts w:ascii="Verdana" w:hAnsi="Verdana"/>
          <w:sz w:val="20"/>
        </w:rPr>
        <w:t>production system</w:t>
      </w:r>
      <w:r>
        <w:rPr>
          <w:rFonts w:ascii="Verdana" w:hAnsi="Verdana"/>
          <w:sz w:val="20"/>
        </w:rPr>
        <w:t xml:space="preserve"> including adding new functionality as the user requests</w:t>
      </w:r>
      <w:r w:rsidRPr="00A0312C">
        <w:rPr>
          <w:rFonts w:ascii="Verdana" w:hAnsi="Verdana"/>
          <w:sz w:val="20"/>
        </w:rPr>
        <w:t>.</w:t>
      </w:r>
    </w:p>
    <w:p w14:paraId="27ED493A" w14:textId="77777777" w:rsidR="000938CC" w:rsidRPr="00A0312C" w:rsidRDefault="000938CC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42428B3A" w14:textId="77777777" w:rsidR="004D3431" w:rsidRPr="00A0312C" w:rsidRDefault="004D3431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Title:</w:t>
      </w:r>
      <w:r>
        <w:rPr>
          <w:rFonts w:ascii="Verdana" w:hAnsi="Verdana"/>
          <w:sz w:val="20"/>
        </w:rPr>
        <w:tab/>
      </w:r>
      <w:r w:rsidRPr="00A0312C">
        <w:rPr>
          <w:rFonts w:ascii="Verdana" w:hAnsi="Verdana"/>
          <w:sz w:val="20"/>
        </w:rPr>
        <w:t>Automation of Reports and Consolidated Order System (ARCOS)</w:t>
      </w:r>
    </w:p>
    <w:p w14:paraId="0ABBE6B4" w14:textId="77777777" w:rsidR="00A20CB0" w:rsidRPr="00A0312C" w:rsidRDefault="00A20CB0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>ARCOS automates the reporting of the movement of controlled substances.</w:t>
      </w:r>
      <w:r w:rsidR="007B0127">
        <w:rPr>
          <w:rFonts w:ascii="Verdana" w:hAnsi="Verdana"/>
          <w:sz w:val="20"/>
        </w:rPr>
        <w:t xml:space="preserve">  It interfaces with SAP getting the movement information and provides several reporting options </w:t>
      </w:r>
      <w:r w:rsidR="009A1E26">
        <w:rPr>
          <w:rFonts w:ascii="Verdana" w:hAnsi="Verdana"/>
          <w:sz w:val="20"/>
        </w:rPr>
        <w:t>for</w:t>
      </w:r>
      <w:r w:rsidR="007B0127">
        <w:rPr>
          <w:rFonts w:ascii="Verdana" w:hAnsi="Verdana"/>
          <w:sz w:val="20"/>
        </w:rPr>
        <w:t xml:space="preserve"> </w:t>
      </w:r>
      <w:r w:rsidR="009A1E26">
        <w:rPr>
          <w:rFonts w:ascii="Verdana" w:hAnsi="Verdana"/>
          <w:sz w:val="20"/>
        </w:rPr>
        <w:t xml:space="preserve">generating </w:t>
      </w:r>
      <w:r w:rsidR="007B0127">
        <w:rPr>
          <w:rFonts w:ascii="Verdana" w:hAnsi="Verdana"/>
          <w:sz w:val="20"/>
        </w:rPr>
        <w:t xml:space="preserve">reports and cover letters </w:t>
      </w:r>
      <w:r w:rsidR="009A1E26">
        <w:rPr>
          <w:rFonts w:ascii="Verdana" w:hAnsi="Verdana"/>
          <w:sz w:val="20"/>
        </w:rPr>
        <w:t xml:space="preserve">for </w:t>
      </w:r>
      <w:r w:rsidR="007B0127">
        <w:rPr>
          <w:rFonts w:ascii="Verdana" w:hAnsi="Verdana"/>
          <w:sz w:val="20"/>
        </w:rPr>
        <w:t>the federal DEA and several state DEAs.</w:t>
      </w:r>
    </w:p>
    <w:p w14:paraId="0FC8B174" w14:textId="77777777" w:rsidR="004D3431" w:rsidRDefault="004D3431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</w:r>
      <w:r w:rsidRPr="00A0312C">
        <w:rPr>
          <w:rFonts w:ascii="Verdana" w:hAnsi="Verdana"/>
          <w:sz w:val="20"/>
        </w:rPr>
        <w:t>ASP 3.x, Visual Basic 6.0, Crystal Reports</w:t>
      </w:r>
      <w:r w:rsidR="00250A62">
        <w:rPr>
          <w:rFonts w:ascii="Verdana" w:hAnsi="Verdana"/>
          <w:sz w:val="20"/>
        </w:rPr>
        <w:t>,</w:t>
      </w:r>
      <w:r w:rsidR="00250A62" w:rsidRPr="00250A62">
        <w:rPr>
          <w:rFonts w:ascii="Verdana" w:hAnsi="Verdana"/>
          <w:sz w:val="20"/>
        </w:rPr>
        <w:t xml:space="preserve"> </w:t>
      </w:r>
      <w:r w:rsidR="00250A62">
        <w:rPr>
          <w:rFonts w:ascii="Verdana" w:hAnsi="Verdana"/>
          <w:sz w:val="20"/>
        </w:rPr>
        <w:t>SQL Server 2000</w:t>
      </w:r>
    </w:p>
    <w:p w14:paraId="181C4F01" w14:textId="77777777" w:rsidR="004D3431" w:rsidRPr="00A0312C" w:rsidRDefault="004D3431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 xml:space="preserve">I was responsible for the initial </w:t>
      </w:r>
      <w:r w:rsidRPr="00A0312C">
        <w:rPr>
          <w:rFonts w:ascii="Verdana" w:hAnsi="Verdana"/>
          <w:sz w:val="20"/>
        </w:rPr>
        <w:t xml:space="preserve">gathering </w:t>
      </w:r>
      <w:r>
        <w:rPr>
          <w:rFonts w:ascii="Verdana" w:hAnsi="Verdana"/>
          <w:sz w:val="20"/>
        </w:rPr>
        <w:t xml:space="preserve">of </w:t>
      </w:r>
      <w:r w:rsidRPr="00A0312C">
        <w:rPr>
          <w:rFonts w:ascii="Verdana" w:hAnsi="Verdana"/>
          <w:sz w:val="20"/>
        </w:rPr>
        <w:t>requirements and documenting them</w:t>
      </w:r>
      <w:r>
        <w:rPr>
          <w:rFonts w:ascii="Verdana" w:hAnsi="Verdana"/>
          <w:sz w:val="20"/>
        </w:rPr>
        <w:t xml:space="preserve"> and for </w:t>
      </w:r>
      <w:r w:rsidRPr="00A0312C">
        <w:rPr>
          <w:rFonts w:ascii="Verdana" w:hAnsi="Verdana"/>
          <w:sz w:val="20"/>
        </w:rPr>
        <w:t>designing and developing the system</w:t>
      </w:r>
      <w:r>
        <w:rPr>
          <w:rFonts w:ascii="Verdana" w:hAnsi="Verdana"/>
          <w:sz w:val="20"/>
        </w:rPr>
        <w:t xml:space="preserve">.  Responsibilities currently include the </w:t>
      </w:r>
      <w:r w:rsidRPr="00A0312C">
        <w:rPr>
          <w:rFonts w:ascii="Verdana" w:hAnsi="Verdana"/>
          <w:sz w:val="20"/>
        </w:rPr>
        <w:t xml:space="preserve">support and maintenance of </w:t>
      </w:r>
      <w:r>
        <w:rPr>
          <w:rFonts w:ascii="Verdana" w:hAnsi="Verdana"/>
          <w:sz w:val="20"/>
        </w:rPr>
        <w:t xml:space="preserve">the </w:t>
      </w:r>
      <w:r w:rsidRPr="00A0312C">
        <w:rPr>
          <w:rFonts w:ascii="Verdana" w:hAnsi="Verdana"/>
          <w:sz w:val="20"/>
        </w:rPr>
        <w:t>production system.</w:t>
      </w:r>
    </w:p>
    <w:p w14:paraId="5A724672" w14:textId="77777777" w:rsidR="004D3431" w:rsidRDefault="004D3431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50B6078C" w14:textId="77777777" w:rsidR="00B860BF" w:rsidRPr="00A0312C" w:rsidRDefault="00B860BF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Title:</w:t>
      </w:r>
      <w:r>
        <w:rPr>
          <w:rFonts w:ascii="Verdana" w:hAnsi="Verdana"/>
          <w:sz w:val="20"/>
        </w:rPr>
        <w:tab/>
      </w:r>
      <w:r w:rsidRPr="00A0312C">
        <w:rPr>
          <w:rFonts w:ascii="Verdana" w:hAnsi="Verdana"/>
          <w:sz w:val="20"/>
        </w:rPr>
        <w:t xml:space="preserve">Forest Contract </w:t>
      </w:r>
      <w:proofErr w:type="gramStart"/>
      <w:r w:rsidRPr="00A0312C">
        <w:rPr>
          <w:rFonts w:ascii="Verdana" w:hAnsi="Verdana"/>
          <w:sz w:val="20"/>
        </w:rPr>
        <w:t>And</w:t>
      </w:r>
      <w:proofErr w:type="gramEnd"/>
      <w:r w:rsidRPr="00A0312C">
        <w:rPr>
          <w:rFonts w:ascii="Verdana" w:hAnsi="Verdana"/>
          <w:sz w:val="20"/>
        </w:rPr>
        <w:t xml:space="preserve"> Rebate System (FCRS)</w:t>
      </w:r>
    </w:p>
    <w:p w14:paraId="33E495BB" w14:textId="77777777" w:rsidR="00A45BB6" w:rsidRPr="00A0312C" w:rsidRDefault="00A45BB6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</w:t>
      </w:r>
      <w:r>
        <w:rPr>
          <w:rFonts w:ascii="Verdana" w:hAnsi="Verdana"/>
          <w:sz w:val="20"/>
        </w:rPr>
        <w:tab/>
        <w:t>FCRS tracked and maintained all contracts on the products sold by Forest.  It was also used to process chargebacks on products purchased at wholesale price.</w:t>
      </w:r>
      <w:r w:rsidR="009617C4">
        <w:rPr>
          <w:rFonts w:ascii="Verdana" w:hAnsi="Verdana"/>
          <w:sz w:val="20"/>
        </w:rPr>
        <w:t xml:space="preserve">  This system interfaced with SAP by saving all the contracts to SAP and by sending the chargeback information for payment to the various customers.</w:t>
      </w:r>
    </w:p>
    <w:p w14:paraId="7FEDE264" w14:textId="77777777" w:rsidR="00B860BF" w:rsidRDefault="00B860BF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</w:r>
      <w:r w:rsidRPr="00A0312C">
        <w:rPr>
          <w:rFonts w:ascii="Verdana" w:hAnsi="Verdana"/>
          <w:sz w:val="20"/>
        </w:rPr>
        <w:t>Visual Basic 6.0, ASP 3.x, Crystal Reports</w:t>
      </w:r>
      <w:r>
        <w:rPr>
          <w:rFonts w:ascii="Verdana" w:hAnsi="Verdana"/>
          <w:sz w:val="20"/>
        </w:rPr>
        <w:t>, SAP</w:t>
      </w:r>
      <w:r w:rsidR="00C3298F" w:rsidRPr="00C3298F">
        <w:rPr>
          <w:rFonts w:ascii="Verdana" w:hAnsi="Verdana"/>
          <w:sz w:val="20"/>
        </w:rPr>
        <w:t xml:space="preserve"> </w:t>
      </w:r>
      <w:r w:rsidR="00C3298F">
        <w:rPr>
          <w:rFonts w:ascii="Verdana" w:hAnsi="Verdana"/>
          <w:sz w:val="20"/>
        </w:rPr>
        <w:t>SQL Server 7.0</w:t>
      </w:r>
    </w:p>
    <w:p w14:paraId="64945188" w14:textId="77777777" w:rsidR="00B860BF" w:rsidRDefault="00B860BF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 xml:space="preserve">I was responsible for the </w:t>
      </w:r>
      <w:r w:rsidRPr="00A0312C">
        <w:rPr>
          <w:rFonts w:ascii="Verdana" w:hAnsi="Verdana"/>
          <w:sz w:val="20"/>
        </w:rPr>
        <w:t xml:space="preserve">support and maintenance of </w:t>
      </w:r>
      <w:r>
        <w:rPr>
          <w:rFonts w:ascii="Verdana" w:hAnsi="Verdana"/>
          <w:sz w:val="20"/>
        </w:rPr>
        <w:t xml:space="preserve">the </w:t>
      </w:r>
      <w:r w:rsidRPr="00A0312C">
        <w:rPr>
          <w:rFonts w:ascii="Verdana" w:hAnsi="Verdana"/>
          <w:sz w:val="20"/>
        </w:rPr>
        <w:t>production system</w:t>
      </w:r>
      <w:r>
        <w:rPr>
          <w:rFonts w:ascii="Verdana" w:hAnsi="Verdana"/>
          <w:sz w:val="20"/>
        </w:rPr>
        <w:t>.  These duties included:</w:t>
      </w:r>
    </w:p>
    <w:p w14:paraId="0A2E1274" w14:textId="77777777" w:rsidR="00B860BF" w:rsidRDefault="00B860BF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Developing a</w:t>
      </w:r>
      <w:r w:rsidRPr="00A0312C">
        <w:rPr>
          <w:rFonts w:ascii="Verdana" w:hAnsi="Verdana"/>
          <w:sz w:val="20"/>
        </w:rPr>
        <w:t xml:space="preserve"> process to notify wholesalers of contract and member changes via EDI</w:t>
      </w:r>
    </w:p>
    <w:p w14:paraId="0865E980" w14:textId="77777777" w:rsidR="00B860BF" w:rsidRDefault="00B860BF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Developing a </w:t>
      </w:r>
      <w:r w:rsidRPr="00A0312C">
        <w:rPr>
          <w:rFonts w:ascii="Verdana" w:hAnsi="Verdana"/>
          <w:sz w:val="20"/>
        </w:rPr>
        <w:t>process to notify wholesalers of chargebacks via EDI</w:t>
      </w:r>
    </w:p>
    <w:p w14:paraId="5032E4D9" w14:textId="77777777" w:rsidR="00B860BF" w:rsidRDefault="00B860BF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Upgrading client side use of Crystal Reports</w:t>
      </w:r>
      <w:r w:rsidR="00C71F26">
        <w:rPr>
          <w:rFonts w:ascii="Verdana" w:hAnsi="Verdana"/>
          <w:sz w:val="20"/>
        </w:rPr>
        <w:t xml:space="preserve"> to a web-based Crystal Reports solution.</w:t>
      </w:r>
    </w:p>
    <w:p w14:paraId="2513A362" w14:textId="77777777" w:rsidR="002C4688" w:rsidRDefault="002C4688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 w:rsidRPr="00C71F26">
        <w:rPr>
          <w:rFonts w:ascii="Verdana" w:hAnsi="Verdana"/>
          <w:sz w:val="20"/>
        </w:rPr>
        <w:t>Developed and maintained internal web applications for contract and rebate system.</w:t>
      </w:r>
    </w:p>
    <w:p w14:paraId="663E50CE" w14:textId="77777777" w:rsidR="00D37746" w:rsidRDefault="00D37746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</w:p>
    <w:p w14:paraId="7FAEDBC7" w14:textId="77777777" w:rsidR="00D37746" w:rsidRDefault="00D37746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  <w:sectPr w:rsidR="00D37746" w:rsidSect="00BA7594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548DA4" w14:textId="77777777" w:rsidR="00C71F26" w:rsidRPr="00A0312C" w:rsidRDefault="00C71F26" w:rsidP="002E6FE5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4/99 - </w:t>
      </w:r>
      <w:r w:rsidRPr="00A0312C">
        <w:rPr>
          <w:rFonts w:ascii="Verdana" w:hAnsi="Verdana"/>
          <w:b/>
          <w:sz w:val="20"/>
        </w:rPr>
        <w:t>7/00</w:t>
      </w:r>
      <w:r w:rsidR="00BE7E90">
        <w:rPr>
          <w:rFonts w:ascii="Verdana" w:hAnsi="Verdana"/>
          <w:b/>
          <w:sz w:val="20"/>
        </w:rPr>
        <w:t xml:space="preserve"> </w:t>
      </w:r>
      <w:r w:rsidR="0045581A">
        <w:rPr>
          <w:rFonts w:ascii="Verdana" w:hAnsi="Verdana"/>
          <w:b/>
          <w:sz w:val="20"/>
        </w:rPr>
        <w:t xml:space="preserve">:: </w:t>
      </w:r>
      <w:r w:rsidR="0045581A" w:rsidRPr="00A0312C">
        <w:rPr>
          <w:rFonts w:ascii="Verdana" w:hAnsi="Verdana"/>
          <w:b/>
          <w:sz w:val="20"/>
        </w:rPr>
        <w:t>PC/Networking Administrator</w:t>
      </w:r>
    </w:p>
    <w:p w14:paraId="6B789256" w14:textId="77777777" w:rsidR="00C71F26" w:rsidRPr="00A0312C" w:rsidRDefault="00C71F26" w:rsidP="002E6FE5">
      <w:pPr>
        <w:tabs>
          <w:tab w:val="left" w:pos="1800"/>
        </w:tabs>
        <w:ind w:left="1800" w:hanging="1800"/>
        <w:rPr>
          <w:rFonts w:ascii="Verdana" w:hAnsi="Verdana"/>
          <w:b/>
          <w:sz w:val="20"/>
        </w:rPr>
      </w:pPr>
      <w:r w:rsidRPr="00A0312C">
        <w:rPr>
          <w:rFonts w:ascii="Verdana" w:hAnsi="Verdana"/>
          <w:b/>
          <w:sz w:val="20"/>
        </w:rPr>
        <w:t>Forest Pharmaceuticals, Inc.</w:t>
      </w:r>
      <w:r>
        <w:rPr>
          <w:rFonts w:ascii="Verdana" w:hAnsi="Verdana"/>
          <w:b/>
          <w:sz w:val="20"/>
        </w:rPr>
        <w:t xml:space="preserve">, </w:t>
      </w:r>
      <w:r w:rsidRPr="00A0312C">
        <w:rPr>
          <w:rFonts w:ascii="Verdana" w:hAnsi="Verdana"/>
          <w:b/>
          <w:sz w:val="20"/>
        </w:rPr>
        <w:t>Earth City, MO</w:t>
      </w:r>
    </w:p>
    <w:p w14:paraId="32CF8239" w14:textId="77777777" w:rsidR="0045581A" w:rsidRDefault="00C306EB" w:rsidP="002E6FE5">
      <w:pPr>
        <w:pStyle w:val="BodyTextIndent2"/>
        <w:tabs>
          <w:tab w:val="clear" w:pos="1620"/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Technologies:</w:t>
      </w:r>
      <w:r>
        <w:rPr>
          <w:rFonts w:ascii="Verdana" w:hAnsi="Verdana"/>
          <w:sz w:val="20"/>
        </w:rPr>
        <w:tab/>
      </w:r>
      <w:r w:rsidR="0045581A">
        <w:rPr>
          <w:rFonts w:ascii="Verdana" w:hAnsi="Verdana"/>
          <w:sz w:val="20"/>
        </w:rPr>
        <w:t>Windows NT</w:t>
      </w:r>
      <w:r w:rsidR="00E62112">
        <w:rPr>
          <w:rFonts w:ascii="Verdana" w:hAnsi="Verdana"/>
          <w:sz w:val="20"/>
        </w:rPr>
        <w:t xml:space="preserve"> 4.0 Server</w:t>
      </w:r>
      <w:r w:rsidR="0045581A">
        <w:rPr>
          <w:rFonts w:ascii="Verdana" w:hAnsi="Verdana"/>
          <w:sz w:val="20"/>
        </w:rPr>
        <w:t>,</w:t>
      </w:r>
      <w:r w:rsidR="00E62112">
        <w:rPr>
          <w:rFonts w:ascii="Verdana" w:hAnsi="Verdana"/>
          <w:sz w:val="20"/>
        </w:rPr>
        <w:t xml:space="preserve"> Windows NT Workstation,</w:t>
      </w:r>
      <w:r w:rsidR="0045581A">
        <w:rPr>
          <w:rFonts w:ascii="Verdana" w:hAnsi="Verdana"/>
          <w:sz w:val="20"/>
        </w:rPr>
        <w:t xml:space="preserve"> </w:t>
      </w:r>
      <w:r w:rsidR="00E62112">
        <w:rPr>
          <w:rFonts w:ascii="Verdana" w:hAnsi="Verdana"/>
          <w:sz w:val="20"/>
        </w:rPr>
        <w:t>Windows 2000,</w:t>
      </w:r>
      <w:r w:rsidR="00E62112" w:rsidRPr="00E62112">
        <w:rPr>
          <w:rFonts w:ascii="Verdana" w:hAnsi="Verdana"/>
          <w:sz w:val="20"/>
        </w:rPr>
        <w:t xml:space="preserve"> </w:t>
      </w:r>
      <w:r w:rsidR="00E62112">
        <w:rPr>
          <w:rFonts w:ascii="Verdana" w:hAnsi="Verdana"/>
          <w:sz w:val="20"/>
        </w:rPr>
        <w:t xml:space="preserve">Windows 98, </w:t>
      </w:r>
      <w:r w:rsidR="0045581A">
        <w:rPr>
          <w:rFonts w:ascii="Verdana" w:hAnsi="Verdana"/>
          <w:sz w:val="20"/>
        </w:rPr>
        <w:t xml:space="preserve">Windows 95, </w:t>
      </w:r>
      <w:r w:rsidR="00E62112">
        <w:rPr>
          <w:rFonts w:ascii="Verdana" w:hAnsi="Verdana"/>
          <w:sz w:val="20"/>
        </w:rPr>
        <w:t>Windows 3.11</w:t>
      </w:r>
    </w:p>
    <w:p w14:paraId="7E686F25" w14:textId="77777777" w:rsidR="004F75F0" w:rsidRDefault="004F75F0" w:rsidP="002E6FE5">
      <w:pPr>
        <w:tabs>
          <w:tab w:val="left" w:pos="1800"/>
        </w:tabs>
        <w:ind w:left="1800" w:hanging="18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Responsibilities:</w:t>
      </w:r>
      <w:r>
        <w:rPr>
          <w:rFonts w:ascii="Verdana" w:hAnsi="Verdana"/>
          <w:sz w:val="20"/>
        </w:rPr>
        <w:tab/>
        <w:t>Along with one other in</w:t>
      </w:r>
      <w:bookmarkStart w:id="0" w:name="_GoBack"/>
      <w:bookmarkEnd w:id="0"/>
      <w:r>
        <w:rPr>
          <w:rFonts w:ascii="Verdana" w:hAnsi="Verdana"/>
          <w:sz w:val="20"/>
        </w:rPr>
        <w:t>dividual I s</w:t>
      </w:r>
      <w:r w:rsidRPr="00A0312C">
        <w:rPr>
          <w:rFonts w:ascii="Verdana" w:hAnsi="Verdana"/>
          <w:sz w:val="20"/>
        </w:rPr>
        <w:t>upport</w:t>
      </w:r>
      <w:r>
        <w:rPr>
          <w:rFonts w:ascii="Verdana" w:hAnsi="Verdana"/>
          <w:sz w:val="20"/>
        </w:rPr>
        <w:t>ed and maintained</w:t>
      </w:r>
      <w:r w:rsidRPr="00A0312C">
        <w:rPr>
          <w:rFonts w:ascii="Verdana" w:hAnsi="Verdana"/>
          <w:sz w:val="20"/>
        </w:rPr>
        <w:t xml:space="preserve"> over 150 Windows 3.1/9x/2000/NT workstation</w:t>
      </w:r>
      <w:r>
        <w:rPr>
          <w:rFonts w:ascii="Verdana" w:hAnsi="Verdana"/>
          <w:sz w:val="20"/>
        </w:rPr>
        <w:t xml:space="preserve">s and 13 Windows NT 4.0 servers. </w:t>
      </w:r>
      <w:r w:rsidRPr="00A0312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 also </w:t>
      </w:r>
      <w:r w:rsidRPr="00A0312C">
        <w:rPr>
          <w:rFonts w:ascii="Verdana" w:hAnsi="Verdana"/>
          <w:sz w:val="20"/>
        </w:rPr>
        <w:t>support</w:t>
      </w:r>
      <w:r>
        <w:rPr>
          <w:rFonts w:ascii="Verdana" w:hAnsi="Verdana"/>
          <w:sz w:val="20"/>
        </w:rPr>
        <w:t>ed</w:t>
      </w:r>
      <w:r w:rsidRPr="00A0312C">
        <w:rPr>
          <w:rFonts w:ascii="Verdana" w:hAnsi="Verdana"/>
          <w:sz w:val="20"/>
        </w:rPr>
        <w:t xml:space="preserve"> and </w:t>
      </w:r>
      <w:r>
        <w:rPr>
          <w:rFonts w:ascii="Verdana" w:hAnsi="Verdana"/>
          <w:sz w:val="20"/>
        </w:rPr>
        <w:t xml:space="preserve">maintained </w:t>
      </w:r>
      <w:r w:rsidRPr="00A0312C">
        <w:rPr>
          <w:rFonts w:ascii="Verdana" w:hAnsi="Verdana"/>
          <w:sz w:val="20"/>
        </w:rPr>
        <w:t>over a dozen printers connected to the network</w:t>
      </w:r>
      <w:r>
        <w:rPr>
          <w:rFonts w:ascii="Verdana" w:hAnsi="Verdana"/>
          <w:sz w:val="20"/>
        </w:rPr>
        <w:t>.  Other duties included:</w:t>
      </w:r>
    </w:p>
    <w:p w14:paraId="1A7C9F63" w14:textId="77777777" w:rsidR="002C4688" w:rsidRPr="00A0312C" w:rsidRDefault="002C4688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Developed and maintained documentation of all workstation, network and server tasks</w:t>
      </w:r>
    </w:p>
    <w:p w14:paraId="45C4BD39" w14:textId="77777777" w:rsidR="002C4688" w:rsidRPr="00A0312C" w:rsidRDefault="002C4688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 xml:space="preserve">Installed and maintained </w:t>
      </w:r>
      <w:proofErr w:type="spellStart"/>
      <w:r w:rsidRPr="00A0312C">
        <w:rPr>
          <w:rFonts w:ascii="Verdana" w:hAnsi="Verdana"/>
          <w:sz w:val="20"/>
        </w:rPr>
        <w:t>Omtool’s</w:t>
      </w:r>
      <w:proofErr w:type="spellEnd"/>
      <w:r w:rsidRPr="00A0312C">
        <w:rPr>
          <w:rFonts w:ascii="Verdana" w:hAnsi="Verdana"/>
          <w:sz w:val="20"/>
        </w:rPr>
        <w:t xml:space="preserve"> Fax Sr. network faxing solution</w:t>
      </w:r>
    </w:p>
    <w:p w14:paraId="6F5B3442" w14:textId="77777777" w:rsidR="002C4688" w:rsidRPr="00A0312C" w:rsidRDefault="002C4688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Played a key role in analyzing and upgrading all software and hardware on network during Y2K.</w:t>
      </w:r>
    </w:p>
    <w:p w14:paraId="7B17E476" w14:textId="77777777" w:rsidR="002C4688" w:rsidRPr="00A0312C" w:rsidRDefault="002C4688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Installed and maintained a Microsoft DNS server</w:t>
      </w:r>
    </w:p>
    <w:p w14:paraId="4BE01DE5" w14:textId="77777777" w:rsidR="002C4688" w:rsidRPr="00A0312C" w:rsidRDefault="002C4688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Installed and maintained a Microsoft Proxy server</w:t>
      </w:r>
    </w:p>
    <w:p w14:paraId="3A5EBCE0" w14:textId="77777777" w:rsidR="002C4688" w:rsidRPr="00A0312C" w:rsidRDefault="002C4688" w:rsidP="00C9522D">
      <w:pPr>
        <w:numPr>
          <w:ilvl w:val="0"/>
          <w:numId w:val="2"/>
        </w:numPr>
        <w:tabs>
          <w:tab w:val="left" w:pos="1800"/>
        </w:tabs>
        <w:ind w:left="1800" w:firstLine="0"/>
        <w:rPr>
          <w:rFonts w:ascii="Verdana" w:hAnsi="Verdana"/>
          <w:sz w:val="20"/>
        </w:rPr>
      </w:pPr>
      <w:r w:rsidRPr="00A0312C">
        <w:rPr>
          <w:rFonts w:ascii="Verdana" w:hAnsi="Verdana"/>
          <w:sz w:val="20"/>
        </w:rPr>
        <w:t>Wrote and maintained Visual Basic application for asset tracking</w:t>
      </w:r>
    </w:p>
    <w:p w14:paraId="234CF2BE" w14:textId="77777777" w:rsidR="002C4688" w:rsidRPr="00A0312C" w:rsidRDefault="002C4688" w:rsidP="001621DB">
      <w:pPr>
        <w:tabs>
          <w:tab w:val="left" w:pos="2160"/>
        </w:tabs>
        <w:outlineLvl w:val="0"/>
        <w:rPr>
          <w:rFonts w:ascii="Verdana" w:hAnsi="Verdana"/>
          <w:sz w:val="20"/>
        </w:rPr>
      </w:pPr>
    </w:p>
    <w:sectPr w:rsidR="002C4688" w:rsidRPr="00A0312C" w:rsidSect="00BA75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468D" w14:textId="77777777" w:rsidR="00D30D62" w:rsidRDefault="00D30D62">
      <w:r>
        <w:separator/>
      </w:r>
    </w:p>
  </w:endnote>
  <w:endnote w:type="continuationSeparator" w:id="0">
    <w:p w14:paraId="380FB9B6" w14:textId="77777777" w:rsidR="00D30D62" w:rsidRDefault="00D3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2A6BA" w14:textId="77777777" w:rsidR="00D30D62" w:rsidRDefault="00D30D62">
      <w:r>
        <w:separator/>
      </w:r>
    </w:p>
  </w:footnote>
  <w:footnote w:type="continuationSeparator" w:id="0">
    <w:p w14:paraId="28E702FA" w14:textId="77777777" w:rsidR="00D30D62" w:rsidRDefault="00D3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694F" w14:textId="77777777" w:rsidR="0089735A" w:rsidRDefault="008973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30324" w14:textId="77777777" w:rsidR="0089735A" w:rsidRDefault="0089735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17A02" w14:textId="77777777" w:rsidR="0089735A" w:rsidRDefault="0089735A">
    <w:pPr>
      <w:pStyle w:val="Header"/>
      <w:tabs>
        <w:tab w:val="clear" w:pos="4320"/>
        <w:tab w:val="clear" w:pos="8640"/>
      </w:tabs>
      <w:jc w:val="right"/>
      <w:rPr>
        <w:b/>
        <w:bCs/>
        <w:sz w:val="28"/>
      </w:rPr>
    </w:pPr>
    <w:r>
      <w:rPr>
        <w:b/>
        <w:bCs/>
        <w:sz w:val="28"/>
      </w:rPr>
      <w:t>Franklin Jones</w:t>
    </w:r>
  </w:p>
  <w:p w14:paraId="4C3885E8" w14:textId="77777777" w:rsidR="0089735A" w:rsidRDefault="00AC7E20">
    <w:pPr>
      <w:pStyle w:val="Header"/>
      <w:jc w:val="right"/>
    </w:pPr>
    <w:r w:rsidRPr="00AC7E20">
      <w:t>f</w:t>
    </w:r>
    <w:r>
      <w:t>rank</w:t>
    </w:r>
    <w:r w:rsidR="004276F9">
      <w:t>lindjones</w:t>
    </w:r>
    <w:r>
      <w:t>@</w:t>
    </w:r>
    <w:r w:rsidR="004276F9">
      <w:t>hotmail.com</w:t>
    </w:r>
  </w:p>
  <w:p w14:paraId="469606B5" w14:textId="77777777" w:rsidR="0089735A" w:rsidRDefault="004276F9">
    <w:pPr>
      <w:jc w:val="right"/>
    </w:pPr>
    <w:r>
      <w:t>216 Jacobs Way</w:t>
    </w:r>
    <w:r w:rsidR="0089735A">
      <w:t xml:space="preserve">, </w:t>
    </w:r>
    <w:r>
      <w:t>St. Peters</w:t>
    </w:r>
    <w:r w:rsidR="0089735A">
      <w:t>, MO 633</w:t>
    </w:r>
    <w:r>
      <w:t>7</w:t>
    </w:r>
    <w:r w:rsidR="0089735A">
      <w:t>6</w:t>
    </w:r>
  </w:p>
  <w:p w14:paraId="42309BA6" w14:textId="77777777" w:rsidR="0089735A" w:rsidRDefault="0089735A">
    <w:pPr>
      <w:jc w:val="right"/>
    </w:pPr>
    <w:r>
      <w:t>Cell:  (636) 443-3018</w:t>
    </w:r>
  </w:p>
  <w:p w14:paraId="7862F8CC" w14:textId="77777777" w:rsidR="0089735A" w:rsidRDefault="0089735A">
    <w:pPr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A7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7A7B">
      <w:rPr>
        <w:rStyle w:val="PageNumber"/>
        <w:noProof/>
      </w:rPr>
      <w:t>5</w:t>
    </w:r>
    <w:r>
      <w:rPr>
        <w:rStyle w:val="PageNumber"/>
      </w:rPr>
      <w:fldChar w:fldCharType="end"/>
    </w:r>
  </w:p>
  <w:p w14:paraId="57D9C2E5" w14:textId="77777777" w:rsidR="0089735A" w:rsidRDefault="008973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30513"/>
    <w:multiLevelType w:val="hybridMultilevel"/>
    <w:tmpl w:val="0764C104"/>
    <w:lvl w:ilvl="0" w:tplc="C7742DB6">
      <w:start w:val="82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A733C53"/>
    <w:multiLevelType w:val="hybridMultilevel"/>
    <w:tmpl w:val="FA149A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6060DBD"/>
    <w:multiLevelType w:val="hybridMultilevel"/>
    <w:tmpl w:val="7DE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B"/>
    <w:rsid w:val="000938CC"/>
    <w:rsid w:val="000C2948"/>
    <w:rsid w:val="000C43D0"/>
    <w:rsid w:val="000C6476"/>
    <w:rsid w:val="000E4E34"/>
    <w:rsid w:val="000E7A1B"/>
    <w:rsid w:val="00134FE1"/>
    <w:rsid w:val="00142860"/>
    <w:rsid w:val="00147A7B"/>
    <w:rsid w:val="00155EF5"/>
    <w:rsid w:val="001621DB"/>
    <w:rsid w:val="00205F59"/>
    <w:rsid w:val="00250A62"/>
    <w:rsid w:val="002B0582"/>
    <w:rsid w:val="002C4688"/>
    <w:rsid w:val="002E6FE5"/>
    <w:rsid w:val="002F098D"/>
    <w:rsid w:val="00344A22"/>
    <w:rsid w:val="00347604"/>
    <w:rsid w:val="00351AB0"/>
    <w:rsid w:val="00376456"/>
    <w:rsid w:val="003A1961"/>
    <w:rsid w:val="003F2817"/>
    <w:rsid w:val="00406064"/>
    <w:rsid w:val="00406136"/>
    <w:rsid w:val="00415D29"/>
    <w:rsid w:val="004276F9"/>
    <w:rsid w:val="0045581A"/>
    <w:rsid w:val="00464B94"/>
    <w:rsid w:val="004D3431"/>
    <w:rsid w:val="004D7D5A"/>
    <w:rsid w:val="004E14C7"/>
    <w:rsid w:val="004F75F0"/>
    <w:rsid w:val="005618B3"/>
    <w:rsid w:val="005B5433"/>
    <w:rsid w:val="005C4C5F"/>
    <w:rsid w:val="006069BB"/>
    <w:rsid w:val="006562BC"/>
    <w:rsid w:val="0067299C"/>
    <w:rsid w:val="00686C5E"/>
    <w:rsid w:val="006D1D79"/>
    <w:rsid w:val="006E03F6"/>
    <w:rsid w:val="00737E6C"/>
    <w:rsid w:val="00780A41"/>
    <w:rsid w:val="00781027"/>
    <w:rsid w:val="007A0A41"/>
    <w:rsid w:val="007A1163"/>
    <w:rsid w:val="007B0127"/>
    <w:rsid w:val="007E537F"/>
    <w:rsid w:val="0080548E"/>
    <w:rsid w:val="00852580"/>
    <w:rsid w:val="00852D2B"/>
    <w:rsid w:val="0087348A"/>
    <w:rsid w:val="0089735A"/>
    <w:rsid w:val="008A2808"/>
    <w:rsid w:val="008B4187"/>
    <w:rsid w:val="008B78C8"/>
    <w:rsid w:val="008C6847"/>
    <w:rsid w:val="00905CDB"/>
    <w:rsid w:val="009617C4"/>
    <w:rsid w:val="009A1E26"/>
    <w:rsid w:val="009D2B61"/>
    <w:rsid w:val="009F5473"/>
    <w:rsid w:val="009F75AC"/>
    <w:rsid w:val="00A0312C"/>
    <w:rsid w:val="00A20CB0"/>
    <w:rsid w:val="00A43320"/>
    <w:rsid w:val="00A45BB6"/>
    <w:rsid w:val="00A5316A"/>
    <w:rsid w:val="00A75720"/>
    <w:rsid w:val="00AC7E20"/>
    <w:rsid w:val="00AC7EF3"/>
    <w:rsid w:val="00AF3132"/>
    <w:rsid w:val="00B5562B"/>
    <w:rsid w:val="00B860BF"/>
    <w:rsid w:val="00BA7594"/>
    <w:rsid w:val="00BD2B8F"/>
    <w:rsid w:val="00BD633E"/>
    <w:rsid w:val="00BE7E90"/>
    <w:rsid w:val="00C00088"/>
    <w:rsid w:val="00C01446"/>
    <w:rsid w:val="00C306EB"/>
    <w:rsid w:val="00C3298F"/>
    <w:rsid w:val="00C71F26"/>
    <w:rsid w:val="00C7333E"/>
    <w:rsid w:val="00C74CCB"/>
    <w:rsid w:val="00C9522D"/>
    <w:rsid w:val="00D05733"/>
    <w:rsid w:val="00D17EB1"/>
    <w:rsid w:val="00D249E0"/>
    <w:rsid w:val="00D30D62"/>
    <w:rsid w:val="00D37746"/>
    <w:rsid w:val="00D74631"/>
    <w:rsid w:val="00D763C6"/>
    <w:rsid w:val="00DA443C"/>
    <w:rsid w:val="00DB0129"/>
    <w:rsid w:val="00DC226D"/>
    <w:rsid w:val="00DE2375"/>
    <w:rsid w:val="00E613DB"/>
    <w:rsid w:val="00E62112"/>
    <w:rsid w:val="00E839FB"/>
    <w:rsid w:val="00EB4DFE"/>
    <w:rsid w:val="00EB62CC"/>
    <w:rsid w:val="00F14A41"/>
    <w:rsid w:val="00F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1E87FD"/>
  <w15:docId w15:val="{2E307D07-8EA6-4628-A6B4-9ADB4083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160"/>
      </w:tabs>
      <w:ind w:left="2160" w:hanging="2160"/>
    </w:pPr>
  </w:style>
  <w:style w:type="paragraph" w:styleId="BodyTextIndent2">
    <w:name w:val="Body Text Indent 2"/>
    <w:basedOn w:val="Normal"/>
    <w:semiHidden/>
    <w:pPr>
      <w:tabs>
        <w:tab w:val="left" w:pos="1620"/>
      </w:tabs>
      <w:ind w:left="1620" w:hanging="16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6069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6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Jones</vt:lpstr>
    </vt:vector>
  </TitlesOfParts>
  <Company>Client Services, Inc</Company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Jones</dc:title>
  <dc:subject>Resume</dc:subject>
  <dc:creator>Franklin Jones</dc:creator>
  <cp:lastModifiedBy>Franklin Jones</cp:lastModifiedBy>
  <cp:revision>16</cp:revision>
  <cp:lastPrinted>2013-12-07T03:41:00Z</cp:lastPrinted>
  <dcterms:created xsi:type="dcterms:W3CDTF">2012-11-29T03:49:00Z</dcterms:created>
  <dcterms:modified xsi:type="dcterms:W3CDTF">2013-12-07T03:41:00Z</dcterms:modified>
</cp:coreProperties>
</file>